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9202280f441c" w:history="1">
              <w:r>
                <w:rPr>
                  <w:rStyle w:val="Hyperlink"/>
                </w:rPr>
                <w:t>2025-2031年中国扁钢行业调研与发展趋势预测报告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9202280f441c" w:history="1">
              <w:r>
                <w:rPr>
                  <w:rStyle w:val="Hyperlink"/>
                </w:rPr>
                <w:t>2025-2031年中国扁钢行业调研与发展趋势预测报告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39202280f441c" w:history="1">
                <w:r>
                  <w:rPr>
                    <w:rStyle w:val="Hyperlink"/>
                  </w:rPr>
                  <w:t>https://www.20087.com/0/71/BianGangDiaoChaBaoGao.html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钢材产品，广泛应用于建筑、制造、桥梁、机械制造和汽车等多个领域。近年来，随着全球工业化和基础设施建设的加速，扁钢的需求持续增长。技术进步，如连铸连轧技术的应用，提高了扁钢的生产效率和产品质量。然而，钢铁行业的周期性波动、原材料价格的不稳定以及环保政策的收紧，对扁钢的生产与销售构成了一定的挑战。</w:t>
      </w:r>
      <w:r>
        <w:rPr>
          <w:rFonts w:hint="eastAsia"/>
        </w:rPr>
        <w:br/>
      </w:r>
      <w:r>
        <w:rPr>
          <w:rFonts w:hint="eastAsia"/>
        </w:rPr>
        <w:t>　　未来，扁钢行业将更加注重绿色制造和产品创新。通过采用更环保的生产工艺，减少能耗和排放，以符合日益严格的环保标准。同时，针对特定应用领域的高性能、高附加值扁钢产品开发将成为行业发展的重点，如耐腐蚀、高强度和易加工特性的扁钢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39202280f441c" w:history="1">
        <w:r>
          <w:rPr>
            <w:rStyle w:val="Hyperlink"/>
          </w:rPr>
          <w:t>2025-2031年中国扁钢行业调研与发展趋势预测报告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扁钢市场监测，对扁钢行业的发展现状、市场规模、需求动态、进出口情况、产业链结构、区域分布、竞争格局以及扁钢行业风险和投资机会进行了深入分析。报告详细阐述了扁钢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扁钢行业经济环境分析</w:t>
      </w:r>
      <w:r>
        <w:rPr>
          <w:rFonts w:hint="eastAsia"/>
        </w:rPr>
        <w:br/>
      </w:r>
      <w:r>
        <w:rPr>
          <w:rFonts w:hint="eastAsia"/>
        </w:rPr>
        <w:t>　　第二节 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扁钢行业地位分析</w:t>
      </w:r>
      <w:r>
        <w:rPr>
          <w:rFonts w:hint="eastAsia"/>
        </w:rPr>
        <w:br/>
      </w:r>
      <w:r>
        <w:rPr>
          <w:rFonts w:hint="eastAsia"/>
        </w:rPr>
        <w:t>　　　　一、扁钢行业对经济增长的影响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二、扁钢行业对人民生活的影响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三、扁钢行业关联度情况</w:t>
      </w:r>
      <w:r>
        <w:rPr>
          <w:rFonts w:hint="eastAsia"/>
        </w:rPr>
        <w:br/>
      </w:r>
      <w:r>
        <w:rPr>
          <w:rFonts w:hint="eastAsia"/>
        </w:rPr>
        <w:t>　　第四节 扁钢行业"波特五力模型"分析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一、扁钢行业内竞争</w:t>
      </w:r>
      <w:r>
        <w:rPr>
          <w:rFonts w:hint="eastAsia"/>
        </w:rPr>
        <w:br/>
      </w:r>
      <w:r>
        <w:rPr>
          <w:rFonts w:hint="eastAsia"/>
        </w:rPr>
        <w:t>　　　　二、扁钢行业买方侃价能力</w:t>
      </w:r>
      <w:r>
        <w:rPr>
          <w:rFonts w:hint="eastAsia"/>
        </w:rPr>
        <w:br/>
      </w:r>
      <w:r>
        <w:rPr>
          <w:rFonts w:hint="eastAsia"/>
        </w:rPr>
        <w:t>　　　　三、扁钢行业卖方侃价能力</w:t>
      </w:r>
      <w:r>
        <w:rPr>
          <w:rFonts w:hint="eastAsia"/>
        </w:rPr>
        <w:br/>
      </w:r>
      <w:r>
        <w:rPr>
          <w:rFonts w:hint="eastAsia"/>
        </w:rPr>
        <w:t>　　　　四、扁钢行业进入威胁</w:t>
      </w:r>
      <w:r>
        <w:rPr>
          <w:rFonts w:hint="eastAsia"/>
        </w:rPr>
        <w:br/>
      </w:r>
      <w:r>
        <w:rPr>
          <w:rFonts w:hint="eastAsia"/>
        </w:rPr>
        <w:t>　　　　五、扁钢行业替代威胁</w:t>
      </w:r>
      <w:r>
        <w:rPr>
          <w:rFonts w:hint="eastAsia"/>
        </w:rPr>
        <w:br/>
      </w:r>
      <w:r>
        <w:rPr>
          <w:rFonts w:hint="eastAsia"/>
        </w:rPr>
        <w:t>　　第五节 影响扁钢行业发展的主要因素分析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扁钢产业发展现状分析</w:t>
      </w:r>
      <w:r>
        <w:rPr>
          <w:rFonts w:hint="eastAsia"/>
        </w:rPr>
        <w:br/>
      </w:r>
      <w:r>
        <w:rPr>
          <w:rFonts w:hint="eastAsia"/>
        </w:rPr>
        <w:t>　　第一节 扁钢产业链产品构成</w:t>
      </w:r>
      <w:r>
        <w:rPr>
          <w:rFonts w:hint="eastAsia"/>
        </w:rPr>
        <w:br/>
      </w:r>
      <w:r>
        <w:rPr>
          <w:rFonts w:hint="eastAsia"/>
        </w:rPr>
        <w:t>　　第二节 扁钢产业特点</w:t>
      </w:r>
      <w:r>
        <w:rPr>
          <w:rFonts w:hint="eastAsia"/>
        </w:rPr>
        <w:br/>
      </w:r>
      <w:r>
        <w:rPr>
          <w:rFonts w:hint="eastAsia"/>
        </w:rPr>
        <w:t>　　　　一、扁钢产业所处生命周期</w:t>
      </w:r>
      <w:r>
        <w:rPr>
          <w:rFonts w:hint="eastAsia"/>
        </w:rPr>
        <w:br/>
      </w:r>
      <w:r>
        <w:rPr>
          <w:rFonts w:hint="eastAsia"/>
        </w:rPr>
        <w:t>　　　　二、扁钢产业季节性与周期性</w:t>
      </w:r>
      <w:r>
        <w:rPr>
          <w:rFonts w:hint="eastAsia"/>
        </w:rPr>
        <w:br/>
      </w:r>
      <w:r>
        <w:rPr>
          <w:rFonts w:hint="eastAsia"/>
        </w:rPr>
        <w:t>　　第三节 扁钢产业竞争分析</w:t>
      </w:r>
      <w:r>
        <w:rPr>
          <w:rFonts w:hint="eastAsia"/>
        </w:rPr>
        <w:br/>
      </w:r>
      <w:r>
        <w:rPr>
          <w:rFonts w:hint="eastAsia"/>
        </w:rPr>
        <w:t>　　　　一、扁钢企业集中度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扁钢产业技术水平</w:t>
      </w:r>
      <w:r>
        <w:rPr>
          <w:rFonts w:hint="eastAsia"/>
        </w:rPr>
        <w:br/>
      </w:r>
      <w:r>
        <w:rPr>
          <w:rFonts w:hint="eastAsia"/>
        </w:rPr>
        <w:t>　　　　一、扁钢技术发展路径</w:t>
      </w:r>
      <w:r>
        <w:rPr>
          <w:rFonts w:hint="eastAsia"/>
        </w:rPr>
        <w:br/>
      </w:r>
      <w:r>
        <w:rPr>
          <w:rFonts w:hint="eastAsia"/>
        </w:rPr>
        <w:t>　　　　二、当前扁钢市场准入壁垒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2019-2024年扁钢产业规模</w:t>
      </w:r>
      <w:r>
        <w:rPr>
          <w:rFonts w:hint="eastAsia"/>
        </w:rPr>
        <w:br/>
      </w:r>
      <w:r>
        <w:rPr>
          <w:rFonts w:hint="eastAsia"/>
        </w:rPr>
        <w:t>　　　　一、扁钢产品产量</w:t>
      </w:r>
      <w:r>
        <w:rPr>
          <w:rFonts w:hint="eastAsia"/>
        </w:rPr>
        <w:br/>
      </w:r>
      <w:r>
        <w:rPr>
          <w:rFonts w:hint="eastAsia"/>
        </w:rPr>
        <w:t>　　　　二、扁钢市场容量</w:t>
      </w:r>
      <w:r>
        <w:rPr>
          <w:rFonts w:hint="eastAsia"/>
        </w:rPr>
        <w:br/>
      </w:r>
      <w:r>
        <w:rPr>
          <w:rFonts w:hint="eastAsia"/>
        </w:rPr>
        <w:t>　　　　三、扁钢行业进出口统计</w:t>
      </w:r>
      <w:r>
        <w:rPr>
          <w:rFonts w:hint="eastAsia"/>
        </w:rPr>
        <w:br/>
      </w:r>
      <w:r>
        <w:rPr>
          <w:rFonts w:hint="eastAsia"/>
        </w:rPr>
        <w:t>　　第六节 近期扁钢产业政策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2025-2031年中国扁钢行业需求与消费状况分析及预测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中国扁钢消费者消费偏好调查分析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中国扁钢消费者对其价格的敏感度分析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2019-2024年中国扁钢产量统计分析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2019-2024年中国扁钢消费量统计分析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2025-2031年中国扁钢产量预测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2025-2031年中国扁钢消费量预测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扁钢下游产业发展</w:t>
      </w:r>
      <w:r>
        <w:rPr>
          <w:rFonts w:hint="eastAsia"/>
        </w:rPr>
        <w:br/>
      </w:r>
      <w:r>
        <w:rPr>
          <w:rFonts w:hint="eastAsia"/>
        </w:rPr>
        <w:t>　　第一节 扁钢下游产业构成</w:t>
      </w:r>
      <w:r>
        <w:rPr>
          <w:rFonts w:hint="eastAsia"/>
        </w:rPr>
        <w:br/>
      </w:r>
      <w:r>
        <w:rPr>
          <w:rFonts w:hint="eastAsia"/>
        </w:rPr>
        <w:t>　　第二节 扁钢下游细分市场（一）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扁钢下游细分市场（二）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扁钢下游产业竞争能力比较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2025-2031年中国扁钢行业市场规模分析及预测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中国扁钢市场结构分析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2019-2024年中国扁钢行业市场规模分析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中国扁钢行业区域市场规模分析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一、**地区扁钢市场规模分析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二、**地区扁钢市场规模分析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三、**地区扁钢市场规模分析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四、**地区扁钢市场规模分析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五、**地区扁钢市场规模分析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2025-2031年中国扁钢行业市场规模预测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当前扁钢产业链整合形势</w:t>
      </w:r>
      <w:r>
        <w:rPr>
          <w:rFonts w:hint="eastAsia"/>
        </w:rPr>
        <w:br/>
      </w:r>
      <w:r>
        <w:rPr>
          <w:rFonts w:hint="eastAsia"/>
        </w:rPr>
        <w:t>　　第二节 扁钢产业链整合策略选择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不同扁钢企业在产业链整合中的威胁与机遇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不同扁钢企业参与产业链整合的策略选择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不同地区扁钢产业链整合策略差异分析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扁钢企业存在问题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典型扁钢企业资源整合策略分析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扁钢企业信息化管理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扁钢企业资源整合经典案例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2025-2031年中国扁钢行业市场价格分析及预测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2025-2031年中国扁钢行业价格趋向预测分析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扁钢企业发展调研分析</w:t>
      </w:r>
      <w:r>
        <w:rPr>
          <w:rFonts w:hint="eastAsia"/>
        </w:rPr>
        <w:br/>
      </w:r>
      <w:r>
        <w:rPr>
          <w:rFonts w:hint="eastAsia"/>
        </w:rPr>
        <w:t>　　第一节 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扁钢企业（六）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中国扁钢行业投资价值与投资策略咨询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扁钢行业SWOT模型分析</w:t>
      </w:r>
      <w:r>
        <w:rPr>
          <w:rFonts w:hint="eastAsia"/>
        </w:rPr>
        <w:br/>
      </w:r>
      <w:r>
        <w:rPr>
          <w:rFonts w:hint="eastAsia"/>
        </w:rPr>
        <w:t>　　　　一、扁钢行业优势分析</w:t>
      </w:r>
      <w:r>
        <w:rPr>
          <w:rFonts w:hint="eastAsia"/>
        </w:rPr>
        <w:br/>
      </w:r>
      <w:r>
        <w:rPr>
          <w:rFonts w:hint="eastAsia"/>
        </w:rPr>
        <w:t>　　　　二、扁钢行业劣势分析</w:t>
      </w:r>
      <w:r>
        <w:rPr>
          <w:rFonts w:hint="eastAsia"/>
        </w:rPr>
        <w:br/>
      </w:r>
      <w:r>
        <w:rPr>
          <w:rFonts w:hint="eastAsia"/>
        </w:rPr>
        <w:t>　　　　三、扁钢行业机会分析</w:t>
      </w:r>
      <w:r>
        <w:rPr>
          <w:rFonts w:hint="eastAsia"/>
        </w:rPr>
        <w:br/>
      </w:r>
      <w:r>
        <w:rPr>
          <w:rFonts w:hint="eastAsia"/>
        </w:rPr>
        <w:t>　　　　四、扁钢行业风险分析</w:t>
      </w:r>
      <w:r>
        <w:rPr>
          <w:rFonts w:hint="eastAsia"/>
        </w:rPr>
        <w:br/>
      </w:r>
      <w:r>
        <w:rPr>
          <w:rFonts w:hint="eastAsia"/>
        </w:rPr>
        <w:t>　　第二节 扁钢行业投资价值分析</w:t>
      </w:r>
      <w:r>
        <w:rPr>
          <w:rFonts w:hint="eastAsia"/>
        </w:rPr>
        <w:br/>
      </w:r>
      <w:r>
        <w:rPr>
          <w:rFonts w:hint="eastAsia"/>
        </w:rPr>
        <w:t>　　　　一、扁钢行业发展前景分析</w:t>
      </w:r>
      <w:r>
        <w:rPr>
          <w:rFonts w:hint="eastAsia"/>
        </w:rPr>
        <w:br/>
      </w:r>
      <w:r>
        <w:rPr>
          <w:rFonts w:hint="eastAsia"/>
        </w:rPr>
        <w:t>　　　　二、扁钢行业投资机会分析</w:t>
      </w:r>
      <w:r>
        <w:rPr>
          <w:rFonts w:hint="eastAsia"/>
        </w:rPr>
        <w:br/>
      </w:r>
      <w:r>
        <w:rPr>
          <w:rFonts w:hint="eastAsia"/>
        </w:rPr>
        <w:t>　　第三节 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一、扁钢行业市场竞争风险</w:t>
      </w:r>
      <w:r>
        <w:rPr>
          <w:rFonts w:hint="eastAsia"/>
        </w:rPr>
        <w:br/>
      </w:r>
      <w:r>
        <w:rPr>
          <w:rFonts w:hint="eastAsia"/>
        </w:rPr>
        <w:t>　　　　二、扁钢行业原材料压力风险分析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三、扁钢行业技术风险分析</w:t>
      </w:r>
      <w:r>
        <w:rPr>
          <w:rFonts w:hint="eastAsia"/>
        </w:rPr>
        <w:br/>
      </w:r>
      <w:r>
        <w:rPr>
          <w:rFonts w:hint="eastAsia"/>
        </w:rPr>
        <w:t>　　　　四、扁钢行业政策和体制风险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五、扁钢行业外资进入现状及对未来市场的威胁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扁钢行业投资策略分析</w:t>
      </w:r>
      <w:r>
        <w:rPr>
          <w:rFonts w:hint="eastAsia"/>
        </w:rPr>
        <w:br/>
      </w:r>
      <w:r>
        <w:rPr>
          <w:rFonts w:hint="eastAsia"/>
        </w:rPr>
        <w:t>　　　　一、扁钢行业重点投资品种分析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二、扁钢行业重点投资地区分析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扁钢发展前景预测</w:t>
      </w:r>
      <w:r>
        <w:rPr>
          <w:rFonts w:hint="eastAsia"/>
        </w:rPr>
        <w:br/>
      </w:r>
      <w:r>
        <w:rPr>
          <w:rFonts w:hint="eastAsia"/>
        </w:rPr>
        <w:t>　　第一节 扁钢行业发展趋势预测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2025-2031年扁钢行业市场容量预测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未来影响扁钢行业发展的主要因素分析预测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未来扁钢企业竞争格局</w:t>
      </w:r>
      <w:r>
        <w:rPr>
          <w:rFonts w:hint="eastAsia"/>
        </w:rPr>
        <w:br/>
      </w:r>
      <w:r>
        <w:rPr>
          <w:rFonts w:hint="eastAsia"/>
        </w:rPr>
        <w:t>　　第五节 扁钢行业资源整合趋势</w:t>
      </w:r>
      <w:r>
        <w:rPr>
          <w:rFonts w:hint="eastAsia"/>
        </w:rPr>
        <w:br/>
      </w:r>
      <w:r>
        <w:rPr>
          <w:rFonts w:hint="eastAsia"/>
        </w:rPr>
        <w:t>　　第六节 扁钢产业链竞争态势发展预测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二、扁钢企业集中度分析</w:t>
      </w:r>
      <w:r>
        <w:rPr>
          <w:rFonts w:hint="eastAsia"/>
        </w:rPr>
        <w:br/>
      </w:r>
      <w:r>
        <w:rPr>
          <w:rFonts w:hint="eastAsia"/>
        </w:rPr>
        <w:t>　　　　三、扁钢区域集中度分析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2025-2031年中国扁钢行业投资风险预警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2025年扁钢行业壁垒</w:t>
      </w:r>
      <w:r>
        <w:rPr>
          <w:rFonts w:hint="eastAsia"/>
        </w:rPr>
        <w:br/>
      </w:r>
      <w:r>
        <w:rPr>
          <w:rFonts w:hint="eastAsia"/>
        </w:rPr>
        <w:t>　　图表 2025年扁钢市场前景分析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2025-2031年中国扁钢市场规模预测</w:t>
      </w:r>
      <w:r>
        <w:rPr>
          <w:rFonts w:hint="eastAsia"/>
        </w:rPr>
        <w:br/>
      </w:r>
      <w:r>
        <w:rPr>
          <w:rFonts w:hint="eastAsia"/>
        </w:rPr>
        <w:t>　　图表 2025年扁钢发展趋势预测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9202280f441c" w:history="1">
        <w:r>
          <w:rPr>
            <w:rStyle w:val="Hyperlink"/>
          </w:rPr>
          <w:t>2025-2031年中国扁钢行业调研与发展趋势预测报告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39202280f441c" w:history="1">
        <w:r>
          <w:rPr>
            <w:rStyle w:val="Hyperlink"/>
          </w:rPr>
          <w:t>https://www.20087.com/0/71/BianGangDiaoChaBaoGao.html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1fb0b303e40e8" w:history="1">
      <w:r>
        <w:rPr>
          <w:rStyle w:val="Hyperlink"/>
        </w:rPr>
        <w:t>2025-2031年中国扁钢行业调研与发展趋势预测报告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anGangDiaoChaBaoGao.html" TargetMode="External" Id="R25039202280f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anGangDiaoChaBaoGao.html" TargetMode="External" Id="R2b81fb0b303e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2024-10-20T00:15:00Z</dcterms:created>
  <dcterms:modified xsi:type="dcterms:W3CDTF">2024-10-20T01:15:00Z</dcterms:modified>
  <dc:subject>2025-2031年中国扁钢行业调研与发展趋势预测报告</dc:subject>
  <dc:title>2025-2031年中国扁钢行业调研与发展趋势预测报告</dc:title>
  <cp:keywords>2025-2031年中国扁钢行业调研与发展趋势预测报告</cp:keywords>
  <dc:description>2025-2031年中国扁钢行业调研与发展趋势预测报告</dc:description>
</cp:coreProperties>
</file>