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d9a49afac47d3" w:history="1">
              <w:r>
                <w:rPr>
                  <w:rStyle w:val="Hyperlink"/>
                </w:rPr>
                <w:t>2025-2031年中国釉面砖市场全景调研及发展趋势分析报告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d9a49afac47d3" w:history="1">
              <w:r>
                <w:rPr>
                  <w:rStyle w:val="Hyperlink"/>
                </w:rPr>
                <w:t>2025-2031年中国釉面砖市场全景调研及发展趋势分析报告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d9a49afac47d3" w:history="1">
                <w:r>
                  <w:rPr>
                    <w:rStyle w:val="Hyperlink"/>
                  </w:rPr>
                  <w:t>https://www.20087.com/0/51/YouMianZhuanDiaoYanBaoGao.html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常见的建筑装饰材料，因其美观、耐磨和易于清洁的特性，在住宅和商业空间中广泛应用。近年来，随着消费者对个性化和环保要求的提高，釉面砖市场呈现出多样化和高端化的趋势，如仿古砖、大理石纹砖和环保釉面砖等。然而，行业也面临着原料成本上涨、市场竞争激烈和创新设计不足等问题。</w:t>
      </w:r>
      <w:r>
        <w:rPr>
          <w:rFonts w:hint="eastAsia"/>
        </w:rPr>
        <w:br/>
      </w:r>
      <w:r>
        <w:rPr>
          <w:rFonts w:hint="eastAsia"/>
        </w:rPr>
        <w:t>　　未来，釉面砖行业将更加注重设计创新和可持续发展。一方面，通过引入3D打印、数字喷墨等技术，提供更丰富的纹理和色彩选择，满足消费者对个性化和艺术化空间的需求；另一方面，开发低辐射、低能耗的生产技术，使用回收材料，减少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d9a49afac47d3" w:history="1">
        <w:r>
          <w:rPr>
            <w:rStyle w:val="Hyperlink"/>
          </w:rPr>
          <w:t>2025-2031年中国釉面砖市场全景调研及发展趋势分析报告</w:t>
        </w:r>
      </w:hyperlink>
      <w:r>
        <w:rPr>
          <w:rFonts w:hint="eastAsia"/>
        </w:rPr>
        <w:t>》从市场规模、需求变化及价格动态等维度，系统解析了釉面砖行业的现状与发展趋势。报告深入分析了釉面砖产业链各环节，科学预测了市场前景与技术发展方向，同时聚焦釉面砖细分市场特点及重点企业的经营表现，揭示了釉面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中国釉面砖行业发展状况综述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中国釉面砖行业界定</w:t>
      </w:r>
      <w:r>
        <w:rPr>
          <w:rFonts w:hint="eastAsia"/>
        </w:rPr>
        <w:br/>
      </w:r>
      <w:r>
        <w:rPr>
          <w:rFonts w:hint="eastAsia"/>
        </w:rPr>
        <w:t>　　　　一、釉面砖行业的界定及分类</w:t>
      </w:r>
      <w:r>
        <w:rPr>
          <w:rFonts w:hint="eastAsia"/>
        </w:rPr>
        <w:br/>
      </w:r>
      <w:r>
        <w:rPr>
          <w:rFonts w:hint="eastAsia"/>
        </w:rPr>
        <w:t>　　　　二、釉面砖行业的特征</w:t>
      </w:r>
      <w:r>
        <w:rPr>
          <w:rFonts w:hint="eastAsia"/>
        </w:rPr>
        <w:br/>
      </w:r>
      <w:r>
        <w:rPr>
          <w:rFonts w:hint="eastAsia"/>
        </w:rPr>
        <w:t>　　　　三、釉面砖的主要用途</w:t>
      </w:r>
      <w:r>
        <w:rPr>
          <w:rFonts w:hint="eastAsia"/>
        </w:rPr>
        <w:br/>
      </w:r>
      <w:r>
        <w:rPr>
          <w:rFonts w:hint="eastAsia"/>
        </w:rPr>
        <w:t>　　第二节 2024-2025年釉面砖行业相关政策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2024-2025年釉面砖政策发展环境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中国釉面砖行业发展状况</w:t>
      </w:r>
      <w:r>
        <w:rPr>
          <w:rFonts w:hint="eastAsia"/>
        </w:rPr>
        <w:br/>
      </w:r>
      <w:r>
        <w:rPr>
          <w:rFonts w:hint="eastAsia"/>
        </w:rPr>
        <w:t>　　　　一、中国釉面砖行业发展历程</w:t>
      </w:r>
      <w:r>
        <w:rPr>
          <w:rFonts w:hint="eastAsia"/>
        </w:rPr>
        <w:br/>
      </w:r>
      <w:r>
        <w:rPr>
          <w:rFonts w:hint="eastAsia"/>
        </w:rPr>
        <w:t>　　　　二、中国釉面砖行业发展面临的问题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2024-2025年釉面砖行业技术发展现状及趋势分析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釉面砖行业技术发展现状分析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国内外釉面砖行业技术差异与原因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釉面砖行业技术发展方向、趋势预测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提升釉面砖行业技术能力策略建议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中国釉面砖行业供给与需求情况分析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2019-2024年中国釉面砖行业总体规模</w:t>
      </w:r>
      <w:r>
        <w:rPr>
          <w:rFonts w:hint="eastAsia"/>
        </w:rPr>
        <w:br/>
      </w:r>
      <w:r>
        <w:rPr>
          <w:rFonts w:hint="eastAsia"/>
        </w:rPr>
        <w:t>　　第二节 中国釉面砖行业产量情况分析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一、2019-2024年中国釉面砖行业产量统计分析</w:t>
      </w:r>
      <w:r>
        <w:rPr>
          <w:rFonts w:hint="eastAsia"/>
        </w:rPr>
        <w:br/>
      </w:r>
      <w:r>
        <w:rPr>
          <w:rFonts w:hint="eastAsia"/>
        </w:rPr>
        <w:t>　　　　二、釉面砖行业区域产量分析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三、2025-2031年中国釉面砖行业产量预测分析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中国釉面砖行业需求概况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一、2019-2024年中国釉面砖行业需求情况分析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二、2024-2025年中国釉面砖行业市场需求特点分析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三、2025-2031年中国釉面砖行业市场需求预测</w:t>
      </w:r>
      <w:r>
        <w:rPr>
          <w:rFonts w:hint="eastAsia"/>
        </w:rPr>
        <w:br/>
      </w:r>
      <w:r>
        <w:rPr>
          <w:rFonts w:hint="eastAsia"/>
        </w:rPr>
        <w:t>　　第四节 釉面砖产业供需平衡状况分析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2019-2024年中国釉面砖行业总体发展状况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中国釉面砖行业规模情况分析</w:t>
      </w:r>
      <w:r>
        <w:rPr>
          <w:rFonts w:hint="eastAsia"/>
        </w:rPr>
        <w:br/>
      </w:r>
      <w:r>
        <w:rPr>
          <w:rFonts w:hint="eastAsia"/>
        </w:rPr>
        <w:t>　　　　一、釉面砖行业单位规模情况分析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二、釉面砖行业人员规模状况分析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三、釉面砖行业资产规模状况分析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四、釉面砖行业市场规模状况分析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五、釉面砖行业敏感性分析</w:t>
      </w:r>
      <w:r>
        <w:rPr>
          <w:rFonts w:hint="eastAsia"/>
        </w:rPr>
        <w:br/>
      </w:r>
      <w:r>
        <w:rPr>
          <w:rFonts w:hint="eastAsia"/>
        </w:rPr>
        <w:t>　　第二节 中国釉面砖行业财务能力分析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一、釉面砖行业盈利能力分析</w:t>
      </w:r>
      <w:r>
        <w:rPr>
          <w:rFonts w:hint="eastAsia"/>
        </w:rPr>
        <w:br/>
      </w:r>
      <w:r>
        <w:rPr>
          <w:rFonts w:hint="eastAsia"/>
        </w:rPr>
        <w:t>　　　　二、釉面砖行业偿债能力分析</w:t>
      </w:r>
      <w:r>
        <w:rPr>
          <w:rFonts w:hint="eastAsia"/>
        </w:rPr>
        <w:br/>
      </w:r>
      <w:r>
        <w:rPr>
          <w:rFonts w:hint="eastAsia"/>
        </w:rPr>
        <w:t>　　　　三、釉面砖行业营运能力分析</w:t>
      </w:r>
      <w:r>
        <w:rPr>
          <w:rFonts w:hint="eastAsia"/>
        </w:rPr>
        <w:br/>
      </w:r>
      <w:r>
        <w:rPr>
          <w:rFonts w:hint="eastAsia"/>
        </w:rPr>
        <w:t>　　　　四、釉面砖行业发展能力分析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国内釉面砖产品价格走势及影响因素分析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2019-2024年国内釉面砖市场价格回顾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当前国内釉面砖市场价格及评述</w:t>
      </w:r>
      <w:r>
        <w:rPr>
          <w:rFonts w:hint="eastAsia"/>
        </w:rPr>
        <w:br/>
      </w:r>
      <w:r>
        <w:rPr>
          <w:rFonts w:hint="eastAsia"/>
        </w:rPr>
        <w:t>　　第三节 国内釉面砖价格影响因素分析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2025-2031年国内釉面砖市场价格走势预测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釉面砖细分市场深度分析</w:t>
      </w:r>
      <w:r>
        <w:rPr>
          <w:rFonts w:hint="eastAsia"/>
        </w:rPr>
        <w:br/>
      </w:r>
      <w:r>
        <w:rPr>
          <w:rFonts w:hint="eastAsia"/>
        </w:rPr>
        <w:t>　　第一节 釉面砖细分市场（一）发展研究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釉面砖细分市场（二）发展研究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釉面砖产业投资策略</w:t>
      </w:r>
      <w:r>
        <w:rPr>
          <w:rFonts w:hint="eastAsia"/>
        </w:rPr>
        <w:br/>
      </w:r>
      <w:r>
        <w:rPr>
          <w:rFonts w:hint="eastAsia"/>
        </w:rPr>
        <w:t>　　第一节 釉面砖产品定位策略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釉面砖产品开发策略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釉面砖渠道销售策略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釉面砖品牌经营策略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釉面砖服务策略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中国釉面砖行业不同地区竞争格局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中国釉面砖行业的不同企业竞争格局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三、国内釉面砖企业竞争格局分析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2025-2031年中国釉面砖行业竞争格局变化趋势分析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2024-2025年中国釉面砖产业投资分析</w:t>
      </w:r>
      <w:r>
        <w:rPr>
          <w:rFonts w:hint="eastAsia"/>
        </w:rPr>
        <w:br/>
      </w:r>
      <w:r>
        <w:rPr>
          <w:rFonts w:hint="eastAsia"/>
        </w:rPr>
        <w:t>　　第一节 釉面砖产业投资环境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釉面砖产业投资机会分析</w:t>
      </w:r>
      <w:r>
        <w:rPr>
          <w:rFonts w:hint="eastAsia"/>
        </w:rPr>
        <w:br/>
      </w:r>
      <w:r>
        <w:rPr>
          <w:rFonts w:hint="eastAsia"/>
        </w:rPr>
        <w:t>　　第三节 釉面砖产业投资风险及对策分析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釉面砖产业投资发展前景</w:t>
      </w:r>
      <w:r>
        <w:rPr>
          <w:rFonts w:hint="eastAsia"/>
        </w:rPr>
        <w:br/>
      </w:r>
      <w:r>
        <w:rPr>
          <w:rFonts w:hint="eastAsia"/>
        </w:rPr>
        <w:t>　　　　一、釉面砖市场供需发展趋势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二、未来釉面砖产业发展展望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釉面砖市场营销策略分析</w:t>
      </w:r>
      <w:r>
        <w:rPr>
          <w:rFonts w:hint="eastAsia"/>
        </w:rPr>
        <w:br/>
      </w:r>
      <w:r>
        <w:rPr>
          <w:rFonts w:hint="eastAsia"/>
        </w:rPr>
        <w:t>　　　　一、釉面砖定价策略与市场定位</w:t>
      </w:r>
      <w:r>
        <w:rPr>
          <w:rFonts w:hint="eastAsia"/>
        </w:rPr>
        <w:br/>
      </w:r>
      <w:r>
        <w:rPr>
          <w:rFonts w:hint="eastAsia"/>
        </w:rPr>
        <w:t>　　　　二、釉面砖渠道布局与分销策略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釉面砖品牌建设与推广策略</w:t>
      </w:r>
      <w:r>
        <w:rPr>
          <w:rFonts w:hint="eastAsia"/>
        </w:rPr>
        <w:br/>
      </w:r>
      <w:r>
        <w:rPr>
          <w:rFonts w:hint="eastAsia"/>
        </w:rPr>
        <w:t>　　　　一、釉面砖品牌定位与价值主张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釉面砖企业竞争力提升路径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二、釉面砖技术创新与研发投入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釉面砖企业战略规划与实施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二、釉面砖行业品牌竞争格局分析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中国釉面砖产业市场竞争策略建议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中国釉面砖市场竞争策略建议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中国釉面砖产业竞争战略建议</w:t>
      </w:r>
      <w:r>
        <w:rPr>
          <w:rFonts w:hint="eastAsia"/>
        </w:rPr>
        <w:br/>
      </w:r>
      <w:r>
        <w:rPr>
          <w:rFonts w:hint="eastAsia"/>
        </w:rPr>
        <w:t>　　　　一、釉面砖 竞争战略选择建议</w:t>
      </w:r>
      <w:r>
        <w:rPr>
          <w:rFonts w:hint="eastAsia"/>
        </w:rPr>
        <w:br/>
      </w:r>
      <w:r>
        <w:rPr>
          <w:rFonts w:hint="eastAsia"/>
        </w:rPr>
        <w:t>　　　　二、釉面砖产业升级策略建议</w:t>
      </w:r>
      <w:r>
        <w:rPr>
          <w:rFonts w:hint="eastAsia"/>
        </w:rPr>
        <w:br/>
      </w:r>
      <w:r>
        <w:rPr>
          <w:rFonts w:hint="eastAsia"/>
        </w:rPr>
        <w:t>　　　　三、釉面砖产业转移策略建议</w:t>
      </w:r>
      <w:r>
        <w:rPr>
          <w:rFonts w:hint="eastAsia"/>
        </w:rPr>
        <w:br/>
      </w:r>
      <w:r>
        <w:rPr>
          <w:rFonts w:hint="eastAsia"/>
        </w:rPr>
        <w:t>　　　　四、釉面砖价值链定位建议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釉面砖行业风险趋势分析与对策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釉面砖行业风险分析</w:t>
      </w:r>
      <w:r>
        <w:rPr>
          <w:rFonts w:hint="eastAsia"/>
        </w:rPr>
        <w:br/>
      </w:r>
      <w:r>
        <w:rPr>
          <w:rFonts w:hint="eastAsia"/>
        </w:rPr>
        <w:t>　　　　一、釉面砖市场竞争风险</w:t>
      </w:r>
      <w:r>
        <w:rPr>
          <w:rFonts w:hint="eastAsia"/>
        </w:rPr>
        <w:br/>
      </w:r>
      <w:r>
        <w:rPr>
          <w:rFonts w:hint="eastAsia"/>
        </w:rPr>
        <w:t>　　　　二、釉面砖原材料压力风险分析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三、釉面砖技术风险分析</w:t>
      </w:r>
      <w:r>
        <w:rPr>
          <w:rFonts w:hint="eastAsia"/>
        </w:rPr>
        <w:br/>
      </w:r>
      <w:r>
        <w:rPr>
          <w:rFonts w:hint="eastAsia"/>
        </w:rPr>
        <w:t>　　　　四、釉面砖政策和体制风险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釉面砖行业投资风险及控制策略分析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一、2025-2031年釉面砖行业市场风险及控制策略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二、2025-2031年釉面砖行业政策风险及控制策略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三、2025-2031年釉面砖行业经营风险及控制策略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四、2025-2031年釉面砖同业竞争风险及控制策略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五、2025-2031年釉面砖行业其他风险及控制策略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2025-2031年釉面砖行业盈利模式与投资策略探讨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国外釉面砖行业投资现状及经营模式分析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一、境外釉面砖行业成长情况调查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我国釉面砖行业商业模式探讨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我国釉面砖行业投资国际化发展战略分析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我国釉面砖行业投资策略分析</w:t>
      </w:r>
      <w:r>
        <w:rPr>
          <w:rFonts w:hint="eastAsia"/>
        </w:rPr>
        <w:br/>
      </w:r>
      <w:r>
        <w:rPr>
          <w:rFonts w:hint="eastAsia"/>
        </w:rPr>
        <w:t>　　第五节 釉面砖行业最优投资路径设计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釉面砖行业投资机会与项目建议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釉面砖行业投资机会分析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釉面砖行业投资趋势分析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中-智-林-－釉面砖项目投资建议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1、釉面砖行业投资环境分析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2、釉面砖行业风险识别与应对策略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二、釉面砖行业投资方向与策略建议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三、釉面砖项目实施关键要点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釉面砖行业历程</w:t>
      </w:r>
      <w:r>
        <w:rPr>
          <w:rFonts w:hint="eastAsia"/>
        </w:rPr>
        <w:br/>
      </w:r>
      <w:r>
        <w:rPr>
          <w:rFonts w:hint="eastAsia"/>
        </w:rPr>
        <w:t>　　图表 釉面砖行业生命周期</w:t>
      </w:r>
      <w:r>
        <w:rPr>
          <w:rFonts w:hint="eastAsia"/>
        </w:rPr>
        <w:br/>
      </w:r>
      <w:r>
        <w:rPr>
          <w:rFonts w:hint="eastAsia"/>
        </w:rPr>
        <w:t>　　图表 釉面砖行业产业链分析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2019-2024年釉面砖行业市场容量分析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2024年中国釉面砖行业需求领域分布格局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2019-2024年中国釉面砖行业利润总额统计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2019-2024年中国釉面砖出口数量分析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2019-2024年中国釉面砖出口金额分析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2024年中国釉面砖进口国家及地区分析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2024年中国釉面砖出口国家及地区分析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2025-2031年中国釉面砖发展趋势预测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d9a49afac47d3" w:history="1">
        <w:r>
          <w:rPr>
            <w:rStyle w:val="Hyperlink"/>
          </w:rPr>
          <w:t>2025-2031年中国釉面砖市场全景调研及发展趋势分析报告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d9a49afac47d3" w:history="1">
        <w:r>
          <w:rPr>
            <w:rStyle w:val="Hyperlink"/>
          </w:rPr>
          <w:t>https://www.20087.com/0/51/YouMianZhuanDiaoYanBaoGao.html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热点：什么叫通体砖、釉面砖是什么砖、广东佛山瓷砖十大名牌有哪些牌子、釉面砖和抛光砖的区别、陶瓷透水砖、釉面砖的特点、瓷砖爆瓷怎么修补、釉面砖和通体砖哪个好、客厅用通体砖和抛釉砖哪个好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a8c35406c4075" w:history="1">
      <w:r>
        <w:rPr>
          <w:rStyle w:val="Hyperlink"/>
        </w:rPr>
        <w:t>2025-2031年中国釉面砖市场全景调研及发展趋势分析报告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ouMianZhuanDiaoYanBaoGao.html" TargetMode="External" Id="Rb1dd9a49afac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ouMianZhuanDiaoYanBaoGao.html" TargetMode="External" Id="Ra4aa8c35406c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2025-02-12T23:11:00Z</dcterms:created>
  <dcterms:modified xsi:type="dcterms:W3CDTF">2025-02-13T00:11:00Z</dcterms:modified>
  <dc:subject>2025-2031年中国釉面砖市场全景调研及发展趋势分析报告</dc:subject>
  <dc:title>2025-2031年中国釉面砖市场全景调研及发展趋势分析报告</dc:title>
  <cp:keywords>2025-2031年中国釉面砖市场全景调研及发展趋势分析报告</cp:keywords>
  <dc:description>2025-2031年中国釉面砖市场全景调研及发展趋势分析报告</dc:description>
</cp:coreProperties>
</file>