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a9e1319c74992" w:history="1">
              <w:r>
                <w:rPr>
                  <w:rStyle w:val="Hyperlink"/>
                </w:rPr>
                <w:t>2025-2031年中国共享经济行业深度调研与发展趋势分析报告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a9e1319c74992" w:history="1">
              <w:r>
                <w:rPr>
                  <w:rStyle w:val="Hyperlink"/>
                </w:rPr>
                <w:t>2025-2031年中国共享经济行业深度调研与发展趋势分析报告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a9e1319c74992" w:history="1">
                <w:r>
                  <w:rPr>
                    <w:rStyle w:val="Hyperlink"/>
                  </w:rPr>
                  <w:t>https://www.20087.com/1/61/GongXiangJingJiDeFaZhanQuShi.html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经济是一种基于闲置资源优化配置的新型经济形态，通过平台化运营实现使用权的临时转移，涵盖出行、住宿、办公空间、设备租赁、知识技能服务等多个领域。目前，共享经济已在全球范围内形成较大规模，依托互联网平台实现供需双方的高效匹配，提升了资源利用效率，降低了消费门槛。在出行领域，网约车、共享汽车和共享单车已深度融入城市交通体系；在生活服务方面，共享充电宝、共享雨伞等短时租赁服务广泛普及；在生产领域，共享制造设备、共享仓储等模式也在逐步探索。平台企业通过算法调度、信用体系构建和标准化服务流程，保障交易的安全性与便捷性。然而，行业发展也暴露出诸多问题，如过度依赖资本扩张、盈利模式单一、服务质量参差、数据隐私泄露风险、劳动者权益保障不足以及对传统行业的冲击引发监管争议。部分领域存在资源浪费、运维成本高和环境影响等问题，制约了可持续发展。</w:t>
      </w:r>
      <w:r>
        <w:rPr>
          <w:rFonts w:hint="eastAsia"/>
        </w:rPr>
        <w:br/>
      </w:r>
      <w:r>
        <w:rPr>
          <w:rFonts w:hint="eastAsia"/>
        </w:rPr>
        <w:t>　　未来，共享经济将向专业化、规范化和价值深化方向转型。随着市场趋于成熟，粗放式扩张模式将难以为继，企业将更加注重运营效率、服务品质与用户粘性，探索多元化的盈利路径。行业监管体系将逐步完善，明确平台责任、数据治理规则和劳动者保障机制，推动形成公平竞争的市场环境。在技术驱动下，物联网、区块链和智能合约的应用将提升资源调度的精准度与交易的透明度，增强用户信任。共享模式将从消费端向生产端深化，推动制造业领域的设备共享、产能协同和供应链整合，提升产业链整体效率。同时，社区化、本地化的共享服务将兴起，如邻里共享工具、社区共享厨房等，强化社会连接与互助功能。共享经济将更加注重环境与社会效益，倡导绿色消费理念，减少资源浪费，助力低碳生活方式的普及。长远来看，共享经济不仅是技术创新的产物，更是社会协作方式的变革，将在构建资源节约型、环境友好型社会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a9e1319c74992" w:history="1">
        <w:r>
          <w:rPr>
            <w:rStyle w:val="Hyperlink"/>
          </w:rPr>
          <w:t>2025-2031年中国共享经济行业深度调研与发展趋势分析报告</w:t>
        </w:r>
      </w:hyperlink>
      <w:r>
        <w:rPr>
          <w:rFonts w:hint="eastAsia"/>
        </w:rPr>
        <w:t>》基于多年共享经济行业研究积累，结合共享经济行业市场现状，通过资深研究团队对共享经济市场资讯的系统整理与分析，依托权威数据资源及长期市场监测数据库，对共享经济行业进行了全面调研。报告详细分析了共享经济市场规模、市场前景、技术现状及未来发展方向，重点评估了共享经济行业内企业的竞争格局及经营表现，并通过SWOT分析揭示了共享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aa9e1319c74992" w:history="1">
        <w:r>
          <w:rPr>
            <w:rStyle w:val="Hyperlink"/>
          </w:rPr>
          <w:t>2025-2031年中国共享经济行业深度调研与发展趋势分析报告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》为投资者提供了准确的市场现状分析及前景预判，帮助挖掘行业投资价值，并提出投资策略与营销策略建议，是把握共享经济行业动态、优化决策的重要工具。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一、2025年全球共享经济市场发展概况</w:t>
      </w:r>
      <w:r>
        <w:rPr>
          <w:rFonts w:hint="eastAsia"/>
        </w:rPr>
        <w:br/>
      </w:r>
      <w:r>
        <w:rPr>
          <w:rFonts w:hint="eastAsia"/>
        </w:rPr>
        <w:t>　　（一） 全球共享经济飞速发展，市场规模保持高速增长</w:t>
      </w:r>
      <w:r>
        <w:rPr>
          <w:rFonts w:hint="eastAsia"/>
        </w:rPr>
        <w:br/>
      </w:r>
      <w:r>
        <w:rPr>
          <w:rFonts w:hint="eastAsia"/>
        </w:rPr>
        <w:t>　　（二） 共享出行领域仍是投资界主战场</w:t>
      </w:r>
      <w:r>
        <w:rPr>
          <w:rFonts w:hint="eastAsia"/>
        </w:rPr>
        <w:br/>
      </w:r>
      <w:r>
        <w:rPr>
          <w:rFonts w:hint="eastAsia"/>
        </w:rPr>
        <w:t>　　（三） 中国共享经济领跑全球，共享业态不断增多</w:t>
      </w:r>
      <w:r>
        <w:rPr>
          <w:rFonts w:hint="eastAsia"/>
        </w:rPr>
        <w:br/>
      </w:r>
      <w:r>
        <w:rPr>
          <w:rFonts w:hint="eastAsia"/>
        </w:rPr>
        <w:t>　　（四） 新一代信息技术助力破局，共享经济迈向新高度</w:t>
      </w:r>
      <w:r>
        <w:rPr>
          <w:rFonts w:hint="eastAsia"/>
        </w:rPr>
        <w:br/>
      </w:r>
      <w:r>
        <w:rPr>
          <w:rFonts w:hint="eastAsia"/>
        </w:rPr>
        <w:t>　　二、2025年中国共享经济市场发展概况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1、产品结构：共享金融占据80%市场份额</w:t>
      </w:r>
      <w:r>
        <w:rPr>
          <w:rFonts w:hint="eastAsia"/>
        </w:rPr>
        <w:br/>
      </w:r>
      <w:r>
        <w:rPr>
          <w:rFonts w:hint="eastAsia"/>
        </w:rPr>
        <w:t>　　2、用户结构：年轻群体为主导，知识技能领域用户规模最大</w:t>
      </w:r>
      <w:r>
        <w:rPr>
          <w:rFonts w:hint="eastAsia"/>
        </w:rPr>
        <w:br/>
      </w:r>
      <w:r>
        <w:rPr>
          <w:rFonts w:hint="eastAsia"/>
        </w:rPr>
        <w:t>　　3、需求结构：共享医疗需求度逐渐提高</w:t>
      </w:r>
      <w:r>
        <w:rPr>
          <w:rFonts w:hint="eastAsia"/>
        </w:rPr>
        <w:br/>
      </w:r>
      <w:r>
        <w:rPr>
          <w:rFonts w:hint="eastAsia"/>
        </w:rPr>
        <w:t>　　4、区域结构：共享经济企业扎根一线城市，逐步向二三线城市纵深发展</w:t>
      </w:r>
      <w:r>
        <w:rPr>
          <w:rFonts w:hint="eastAsia"/>
        </w:rPr>
        <w:br/>
      </w:r>
      <w:r>
        <w:rPr>
          <w:rFonts w:hint="eastAsia"/>
        </w:rPr>
        <w:t>　　三、2025年共享经济市场竞争分析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1、十部委共推共享单车发展的指导意见</w:t>
      </w:r>
      <w:r>
        <w:rPr>
          <w:rFonts w:hint="eastAsia"/>
        </w:rPr>
        <w:br/>
      </w:r>
      <w:r>
        <w:rPr>
          <w:rFonts w:hint="eastAsia"/>
        </w:rPr>
        <w:t>　　2、滴滴共获超过95亿美元融资</w:t>
      </w:r>
      <w:r>
        <w:rPr>
          <w:rFonts w:hint="eastAsia"/>
        </w:rPr>
        <w:br/>
      </w:r>
      <w:r>
        <w:rPr>
          <w:rFonts w:hint="eastAsia"/>
        </w:rPr>
        <w:t>　　3、大量第二梯队及第三梯队共享单车公司陆续倒闭</w:t>
      </w:r>
      <w:r>
        <w:rPr>
          <w:rFonts w:hint="eastAsia"/>
        </w:rPr>
        <w:br/>
      </w:r>
      <w:r>
        <w:rPr>
          <w:rFonts w:hint="eastAsia"/>
        </w:rPr>
        <w:t>　　4、共享知识引爆直播答题市场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1、共享单车：ofo、摩拜角逐行业第一，领先格局趋稳</w:t>
      </w:r>
      <w:r>
        <w:rPr>
          <w:rFonts w:hint="eastAsia"/>
        </w:rPr>
        <w:br/>
      </w:r>
      <w:r>
        <w:rPr>
          <w:rFonts w:hint="eastAsia"/>
        </w:rPr>
        <w:t>　　2、共享金融：交易规模持续上涨，陆金所处于领先位置</w:t>
      </w:r>
      <w:r>
        <w:rPr>
          <w:rFonts w:hint="eastAsia"/>
        </w:rPr>
        <w:br/>
      </w:r>
      <w:r>
        <w:rPr>
          <w:rFonts w:hint="eastAsia"/>
        </w:rPr>
        <w:t>　　3、共享住宿：途家网和小猪短租行业领先，市场整体满意度高</w:t>
      </w:r>
      <w:r>
        <w:rPr>
          <w:rFonts w:hint="eastAsia"/>
        </w:rPr>
        <w:br/>
      </w:r>
      <w:r>
        <w:rPr>
          <w:rFonts w:hint="eastAsia"/>
        </w:rPr>
        <w:t>　　4、其他共享领域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1、滴滴出行</w:t>
      </w:r>
      <w:r>
        <w:rPr>
          <w:rFonts w:hint="eastAsia"/>
        </w:rPr>
        <w:br/>
      </w:r>
      <w:r>
        <w:rPr>
          <w:rFonts w:hint="eastAsia"/>
        </w:rPr>
        <w:t>　　2、ofo</w:t>
      </w:r>
      <w:r>
        <w:rPr>
          <w:rFonts w:hint="eastAsia"/>
        </w:rPr>
        <w:br/>
      </w:r>
      <w:r>
        <w:rPr>
          <w:rFonts w:hint="eastAsia"/>
        </w:rPr>
        <w:t>　　3、拍拍贷</w:t>
      </w:r>
      <w:r>
        <w:rPr>
          <w:rFonts w:hint="eastAsia"/>
        </w:rPr>
        <w:br/>
      </w:r>
      <w:r>
        <w:rPr>
          <w:rFonts w:hint="eastAsia"/>
        </w:rPr>
        <w:t>　　4、小猪短租</w:t>
      </w:r>
      <w:r>
        <w:rPr>
          <w:rFonts w:hint="eastAsia"/>
        </w:rPr>
        <w:br/>
      </w:r>
      <w:r>
        <w:rPr>
          <w:rFonts w:hint="eastAsia"/>
        </w:rPr>
        <w:t>　　5、好大夫在线</w:t>
      </w:r>
      <w:r>
        <w:rPr>
          <w:rFonts w:hint="eastAsia"/>
        </w:rPr>
        <w:br/>
      </w:r>
      <w:r>
        <w:rPr>
          <w:rFonts w:hint="eastAsia"/>
        </w:rPr>
        <w:t>　　四、2025-2031年中国共享经济市场未来展望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1、共享经济成为国家信息化发展的重要组成部分</w:t>
      </w:r>
      <w:r>
        <w:rPr>
          <w:rFonts w:hint="eastAsia"/>
        </w:rPr>
        <w:br/>
      </w:r>
      <w:r>
        <w:rPr>
          <w:rFonts w:hint="eastAsia"/>
        </w:rPr>
        <w:t>　　2、人们消费观念的改变推动共享模式多样化</w:t>
      </w:r>
      <w:r>
        <w:rPr>
          <w:rFonts w:hint="eastAsia"/>
        </w:rPr>
        <w:br/>
      </w:r>
      <w:r>
        <w:rPr>
          <w:rFonts w:hint="eastAsia"/>
        </w:rPr>
        <w:t>　　3、新一代信息技术加速共享经济技术革新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1、共享经济应用模式将全面拓展，新共享业态将持续增多</w:t>
      </w:r>
      <w:r>
        <w:rPr>
          <w:rFonts w:hint="eastAsia"/>
        </w:rPr>
        <w:br/>
      </w:r>
      <w:r>
        <w:rPr>
          <w:rFonts w:hint="eastAsia"/>
        </w:rPr>
        <w:t>　　2、共享产品种类不断丰富，共享经济服务链将进一步延伸</w:t>
      </w:r>
      <w:r>
        <w:rPr>
          <w:rFonts w:hint="eastAsia"/>
        </w:rPr>
        <w:br/>
      </w:r>
      <w:r>
        <w:rPr>
          <w:rFonts w:hint="eastAsia"/>
        </w:rPr>
        <w:t>　　3、行业并购趋势明显，各共享领域或将迎来行业洗牌</w:t>
      </w:r>
      <w:r>
        <w:rPr>
          <w:rFonts w:hint="eastAsia"/>
        </w:rPr>
        <w:br/>
      </w:r>
      <w:r>
        <w:rPr>
          <w:rFonts w:hint="eastAsia"/>
        </w:rPr>
        <w:t>　　4、随着知识获取形式转变，知识分享直播模式将迎来新高潮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完善信用体系，加强风险监管</w:t>
      </w:r>
      <w:r>
        <w:rPr>
          <w:rFonts w:hint="eastAsia"/>
        </w:rPr>
        <w:br/>
      </w:r>
      <w:r>
        <w:rPr>
          <w:rFonts w:hint="eastAsia"/>
        </w:rPr>
        <w:t>　　（二） 完善区域管理制度，促进各地区间平衡发展</w:t>
      </w:r>
      <w:r>
        <w:rPr>
          <w:rFonts w:hint="eastAsia"/>
        </w:rPr>
        <w:br/>
      </w:r>
      <w:r>
        <w:rPr>
          <w:rFonts w:hint="eastAsia"/>
        </w:rPr>
        <w:t>　　（三） 增强产品创新应用性，提高行业竞争力</w:t>
      </w:r>
      <w:r>
        <w:rPr>
          <w:rFonts w:hint="eastAsia"/>
        </w:rPr>
        <w:br/>
      </w:r>
      <w:r>
        <w:rPr>
          <w:rFonts w:hint="eastAsia"/>
        </w:rPr>
        <w:t>　　（四） 建议重点关注共享医疗、养老领域投资机遇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a9e1319c74992" w:history="1">
        <w:r>
          <w:rPr>
            <w:rStyle w:val="Hyperlink"/>
          </w:rPr>
          <w:t>2025-2031年中国共享经济行业深度调研与发展趋势分析报告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2020-2025年全球共享经济市场规模与增长</w:t>
      </w:r>
      <w:r>
        <w:rPr>
          <w:rFonts w:hint="eastAsia"/>
        </w:rPr>
        <w:br/>
      </w:r>
      <w:r>
        <w:rPr>
          <w:rFonts w:hint="eastAsia"/>
        </w:rPr>
        <w:t>　　图2共享经济主要领域投融资情况</w:t>
      </w:r>
      <w:r>
        <w:rPr>
          <w:rFonts w:hint="eastAsia"/>
        </w:rPr>
        <w:br/>
      </w:r>
      <w:r>
        <w:rPr>
          <w:rFonts w:hint="eastAsia"/>
        </w:rPr>
        <w:t>　　图3 2020-2025年中国共享经济市场规模与增长</w:t>
      </w:r>
      <w:r>
        <w:rPr>
          <w:rFonts w:hint="eastAsia"/>
        </w:rPr>
        <w:br/>
      </w:r>
      <w:r>
        <w:rPr>
          <w:rFonts w:hint="eastAsia"/>
        </w:rPr>
        <w:t>　　图4 2025年中国共享经济市场产品结构</w:t>
      </w:r>
      <w:r>
        <w:rPr>
          <w:rFonts w:hint="eastAsia"/>
        </w:rPr>
        <w:br/>
      </w:r>
      <w:r>
        <w:rPr>
          <w:rFonts w:hint="eastAsia"/>
        </w:rPr>
        <w:t>　　图5 2020-2025年中国共享金融市场规模与增长</w:t>
      </w:r>
      <w:r>
        <w:rPr>
          <w:rFonts w:hint="eastAsia"/>
        </w:rPr>
        <w:br/>
      </w:r>
      <w:r>
        <w:rPr>
          <w:rFonts w:hint="eastAsia"/>
        </w:rPr>
        <w:t>　　图6 中国P2P网贷平台数量与成交额</w:t>
      </w:r>
      <w:r>
        <w:rPr>
          <w:rFonts w:hint="eastAsia"/>
        </w:rPr>
        <w:br/>
      </w:r>
      <w:r>
        <w:rPr>
          <w:rFonts w:hint="eastAsia"/>
        </w:rPr>
        <w:t>　　图7 2020-2025年中国众筹平台数量与筹资情况</w:t>
      </w:r>
      <w:r>
        <w:rPr>
          <w:rFonts w:hint="eastAsia"/>
        </w:rPr>
        <w:br/>
      </w:r>
      <w:r>
        <w:rPr>
          <w:rFonts w:hint="eastAsia"/>
        </w:rPr>
        <w:t>　　图8 2020-2025年中国共享出行市场规模与增长</w:t>
      </w:r>
      <w:r>
        <w:rPr>
          <w:rFonts w:hint="eastAsia"/>
        </w:rPr>
        <w:br/>
      </w:r>
      <w:r>
        <w:rPr>
          <w:rFonts w:hint="eastAsia"/>
        </w:rPr>
        <w:t>　　图9 2025-2031年中国共享医疗市场规模与增长</w:t>
      </w:r>
      <w:r>
        <w:rPr>
          <w:rFonts w:hint="eastAsia"/>
        </w:rPr>
        <w:br/>
      </w:r>
      <w:r>
        <w:rPr>
          <w:rFonts w:hint="eastAsia"/>
        </w:rPr>
        <w:t>　　图10 2020-2025年中国共享住宿市场规模与增长</w:t>
      </w:r>
      <w:r>
        <w:rPr>
          <w:rFonts w:hint="eastAsia"/>
        </w:rPr>
        <w:br/>
      </w:r>
      <w:r>
        <w:rPr>
          <w:rFonts w:hint="eastAsia"/>
        </w:rPr>
        <w:t>　　图11 2025-2031年中国共享经济细分行业累计注册用户规模（亿人次）</w:t>
      </w:r>
      <w:r>
        <w:rPr>
          <w:rFonts w:hint="eastAsia"/>
        </w:rPr>
        <w:br/>
      </w:r>
      <w:r>
        <w:rPr>
          <w:rFonts w:hint="eastAsia"/>
        </w:rPr>
        <w:t>　　图12 2025年中国共享出行领域年龄及城市分布</w:t>
      </w:r>
      <w:r>
        <w:rPr>
          <w:rFonts w:hint="eastAsia"/>
        </w:rPr>
        <w:br/>
      </w:r>
      <w:r>
        <w:rPr>
          <w:rFonts w:hint="eastAsia"/>
        </w:rPr>
        <w:t>　　图13 2025年中国共享知识技能领域年龄及学历层次分布</w:t>
      </w:r>
      <w:r>
        <w:rPr>
          <w:rFonts w:hint="eastAsia"/>
        </w:rPr>
        <w:br/>
      </w:r>
      <w:r>
        <w:rPr>
          <w:rFonts w:hint="eastAsia"/>
        </w:rPr>
        <w:t>　　图14 2025年中国网贷月均投资人与借款人占比</w:t>
      </w:r>
      <w:r>
        <w:rPr>
          <w:rFonts w:hint="eastAsia"/>
        </w:rPr>
        <w:br/>
      </w:r>
      <w:r>
        <w:rPr>
          <w:rFonts w:hint="eastAsia"/>
        </w:rPr>
        <w:t>　　图15 2025年中国网贷投资人性别及年龄分布</w:t>
      </w:r>
      <w:r>
        <w:rPr>
          <w:rFonts w:hint="eastAsia"/>
        </w:rPr>
        <w:br/>
      </w:r>
      <w:r>
        <w:rPr>
          <w:rFonts w:hint="eastAsia"/>
        </w:rPr>
        <w:t>　　图16 2025年中国借款人性别及年龄分布</w:t>
      </w:r>
      <w:r>
        <w:rPr>
          <w:rFonts w:hint="eastAsia"/>
        </w:rPr>
        <w:br/>
      </w:r>
      <w:r>
        <w:rPr>
          <w:rFonts w:hint="eastAsia"/>
        </w:rPr>
        <w:t>　　图17 2025年中国互联网用户对于共享经济需求度分布情况</w:t>
      </w:r>
      <w:r>
        <w:rPr>
          <w:rFonts w:hint="eastAsia"/>
        </w:rPr>
        <w:br/>
      </w:r>
      <w:r>
        <w:rPr>
          <w:rFonts w:hint="eastAsia"/>
        </w:rPr>
        <w:t>　　图18 2025年共享经济存量企业地域分布</w:t>
      </w:r>
      <w:r>
        <w:rPr>
          <w:rFonts w:hint="eastAsia"/>
        </w:rPr>
        <w:br/>
      </w:r>
      <w:r>
        <w:rPr>
          <w:rFonts w:hint="eastAsia"/>
        </w:rPr>
        <w:t>　　图19 共享经济企业地域分布</w:t>
      </w:r>
      <w:r>
        <w:rPr>
          <w:rFonts w:hint="eastAsia"/>
        </w:rPr>
        <w:br/>
      </w:r>
      <w:r>
        <w:rPr>
          <w:rFonts w:hint="eastAsia"/>
        </w:rPr>
        <w:t>　　图20 2025年中国共享单车市场厂商竞争格局</w:t>
      </w:r>
      <w:r>
        <w:rPr>
          <w:rFonts w:hint="eastAsia"/>
        </w:rPr>
        <w:br/>
      </w:r>
      <w:r>
        <w:rPr>
          <w:rFonts w:hint="eastAsia"/>
        </w:rPr>
        <w:t>　　图21 2025年中国共享金融市场厂商竞争格局</w:t>
      </w:r>
      <w:r>
        <w:rPr>
          <w:rFonts w:hint="eastAsia"/>
        </w:rPr>
        <w:br/>
      </w:r>
      <w:r>
        <w:rPr>
          <w:rFonts w:hint="eastAsia"/>
        </w:rPr>
        <w:t>　　图22 2025年中国共享住宿市场厂商竞争格局</w:t>
      </w:r>
      <w:r>
        <w:rPr>
          <w:rFonts w:hint="eastAsia"/>
        </w:rPr>
        <w:br/>
      </w:r>
      <w:r>
        <w:rPr>
          <w:rFonts w:hint="eastAsia"/>
        </w:rPr>
        <w:t>　　图23 2025-2031年中国共享经济市场规模与增长预测</w:t>
      </w:r>
      <w:r>
        <w:rPr>
          <w:rFonts w:hint="eastAsia"/>
        </w:rPr>
        <w:br/>
      </w:r>
      <w:r>
        <w:rPr>
          <w:rFonts w:hint="eastAsia"/>
        </w:rPr>
        <w:t>　　图24 2025-2031年中国共享出行市场规模与增长预测</w:t>
      </w:r>
      <w:r>
        <w:rPr>
          <w:rFonts w:hint="eastAsia"/>
        </w:rPr>
        <w:br/>
      </w:r>
      <w:r>
        <w:rPr>
          <w:rFonts w:hint="eastAsia"/>
        </w:rPr>
        <w:t>　　图25 2025-2031年中国共享金融市场规模与增长预测</w:t>
      </w:r>
      <w:r>
        <w:rPr>
          <w:rFonts w:hint="eastAsia"/>
        </w:rPr>
        <w:br/>
      </w:r>
      <w:r>
        <w:rPr>
          <w:rFonts w:hint="eastAsia"/>
        </w:rPr>
        <w:t>　　图26 中国共享住宿市场规模与增长预测33</w:t>
      </w:r>
      <w:r>
        <w:rPr>
          <w:rFonts w:hint="eastAsia"/>
        </w:rPr>
        <w:br/>
      </w:r>
      <w:r>
        <w:rPr>
          <w:rFonts w:hint="eastAsia"/>
        </w:rPr>
        <w:t>　　图27 2025-2031年中国共享医疗市场规模与增长预测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2025年中国共享经济领域获投企业数量及融资金额</w:t>
      </w:r>
      <w:r>
        <w:rPr>
          <w:rFonts w:hint="eastAsia"/>
        </w:rPr>
        <w:br/>
      </w:r>
      <w:r>
        <w:rPr>
          <w:rFonts w:hint="eastAsia"/>
        </w:rPr>
        <w:t>　　表2 2025年中国共享单车市场品牌竞争TOP4</w:t>
      </w:r>
      <w:r>
        <w:rPr>
          <w:rFonts w:hint="eastAsia"/>
        </w:rPr>
        <w:br/>
      </w:r>
      <w:r>
        <w:rPr>
          <w:rFonts w:hint="eastAsia"/>
        </w:rPr>
        <w:t>　　表3 2025年中国共享金融市场品牌竞争TOP5</w:t>
      </w:r>
      <w:r>
        <w:rPr>
          <w:rFonts w:hint="eastAsia"/>
        </w:rPr>
        <w:br/>
      </w:r>
      <w:r>
        <w:rPr>
          <w:rFonts w:hint="eastAsia"/>
        </w:rPr>
        <w:t>　　表4 2025年中国共享住宿市场品牌竞争TOP5</w:t>
      </w:r>
      <w:r>
        <w:rPr>
          <w:rFonts w:hint="eastAsia"/>
        </w:rPr>
        <w:br/>
      </w:r>
      <w:r>
        <w:rPr>
          <w:rFonts w:hint="eastAsia"/>
        </w:rPr>
        <w:t>　　表5 2025年中国知识付费市场品牌竞争TOP5</w:t>
      </w:r>
      <w:r>
        <w:rPr>
          <w:rFonts w:hint="eastAsia"/>
        </w:rPr>
        <w:br/>
      </w:r>
      <w:r>
        <w:rPr>
          <w:rFonts w:hint="eastAsia"/>
        </w:rPr>
        <w:t>　　表6 2025年中国直播市场品牌竞争TOP6</w:t>
      </w:r>
      <w:r>
        <w:rPr>
          <w:rFonts w:hint="eastAsia"/>
        </w:rPr>
        <w:br/>
      </w:r>
      <w:r>
        <w:rPr>
          <w:rFonts w:hint="eastAsia"/>
        </w:rPr>
        <w:t>　　表7 2025年中国共享充电宝市场品牌竞争TOP4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a9e1319c74992" w:history="1">
        <w:r>
          <w:rPr>
            <w:rStyle w:val="Hyperlink"/>
          </w:rPr>
          <w:t>2025-2031年中国共享经济行业深度调研与发展趋势分析报告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a9e1319c74992" w:history="1">
        <w:r>
          <w:rPr>
            <w:rStyle w:val="Hyperlink"/>
          </w:rPr>
          <w:t>https://www.20087.com/1/61/GongXiangJingJiDeFaZhanQuShi.html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热点：共享办公、共享经济的好处和坏处、未来十大共享项目、共享经济是指( )、中国共享发展的例子、共享经济对人力资源管理的影响主要体现在多选题、共享经济的发展历程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57a2ff30c4155" w:history="1">
      <w:r>
        <w:rPr>
          <w:rStyle w:val="Hyperlink"/>
        </w:rPr>
        <w:t>2025-2031年中国共享经济行业深度调研与发展趋势分析报告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ongXiangJingJiDeFaZhanQuShi.html" TargetMode="External" Id="R50aa9e1319c7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ongXiangJingJiDeFaZhanQuShi.html" TargetMode="External" Id="Rbaf57a2ff30c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2025-01-24T07:41:00Z</dcterms:created>
  <dcterms:modified xsi:type="dcterms:W3CDTF">2025-01-24T08:41:00Z</dcterms:modified>
  <dc:subject>2025-2031年中国共享经济行业深度调研与发展趋势分析报告</dc:subject>
  <dc:title>2025-2031年中国共享经济行业深度调研与发展趋势分析报告</dc:title>
  <cp:keywords>2025-2031年中国共享经济行业深度调研与发展趋势分析报告</cp:keywords>
  <dc:description>2025-2031年中国共享经济行业深度调研与发展趋势分析报告</dc:description>
</cp:coreProperties>
</file>