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a3545a3214a00" w:history="1">
              <w:r>
                <w:rPr>
                  <w:rStyle w:val="Hyperlink"/>
                </w:rPr>
                <w:t>2025-2031年中国转印设备行业研究与前景分析报告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a3545a3214a00" w:history="1">
              <w:r>
                <w:rPr>
                  <w:rStyle w:val="Hyperlink"/>
                </w:rPr>
                <w:t>2025-2031年中国转印设备行业研究与前景分析报告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a3545a3214a00" w:history="1">
                <w:r>
                  <w:rPr>
                    <w:rStyle w:val="Hyperlink"/>
                  </w:rPr>
                  <w:t>https://www.20087.com/1/11/ZhuanYinSheBeiDeXianZhuangYuFaZhanQianJing.html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印设备是用于将图案、文字或功能性涂层从载体介质精确转移到目标材料表面的工业装置，广泛应用于纺织印染、包装印刷、电子制造、陶瓷装饰及个性化定制等领域。目前，主流技术路线包括热转印、冷转印、水转印、UV转印及数码喷墨转印等，各类技术根据承印材料的性质（如织物、塑料、金属、玻璃）和图案复杂度进行选择。热转印通过加热加压使染料升华或热熔胶层激活，实现图案渗透或附着，常见于服装印花与标牌制作；水转印则利用水压将水溶性膜上的图文层剥离并贴合到异形表面，适用于汽车内饰、玩具与电子产品外壳。设备通常由放卷、转印、收卷、温控与张力控制等模块组成，具备自动化程度高、套准精度好、生产连续性强的特点。现代转印设备集成触摸屏人机界面、伺服驱动系统与在线检测功能，可实现工艺参数的精确设定与实时监控，确保批量生产的一致性与良品率。</w:t>
      </w:r>
      <w:r>
        <w:rPr>
          <w:rFonts w:hint="eastAsia"/>
        </w:rPr>
        <w:br/>
      </w:r>
      <w:r>
        <w:rPr>
          <w:rFonts w:hint="eastAsia"/>
        </w:rPr>
        <w:t>　　未来，转印设备的发展将朝着高精度、多功能集成与绿色可持续方向深度演进，以满足个性化消费、智能制造与环保法规的综合需求。在技术层面，微米级对位系统、动态张力补偿与自适应温控算法的应用，将进一步提升复杂图案在曲面、柔性或敏感材料上的转印精度与边缘清晰度。多工艺融合设备将成为研发重点，例如集数码喷墨、UV固化与热压于一体的复合式转印机，可在单一平台上完成多种效果的叠加处理，拓展装饰与功能化应用边界。数字化与网络化趋势将推动设备接入工业物联网系统，实现远程诊断、生产数据追溯与云端工艺库调用，支持小批量、多品种的柔性化生产模式。在环保方面，水性油墨、无溶剂涂层与可降解转印膜的普及，将减少挥发性有机物排放与废弃物产生，同时设备设计将强化废气回收、余热利用与节能电机配置。此外，针对新兴市场如可穿戴设备、建筑装饰板与新能源汽车内饰，转印设备将开发专用夹具与非接触式传输系统，适应特殊尺寸与材质的加工需求。整体而言，转印设备将在材料科学、精密工程与信息技术的协同创新下，持续提升其技术附加值与市场适应性，成为现代表面处理与个性化制造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a3545a3214a00" w:history="1">
        <w:r>
          <w:rPr>
            <w:rStyle w:val="Hyperlink"/>
          </w:rPr>
          <w:t>2025-2031年中国转印设备行业研究与前景分析报告</w:t>
        </w:r>
      </w:hyperlink>
      <w:r>
        <w:rPr>
          <w:rFonts w:hint="eastAsia"/>
        </w:rPr>
        <w:t>》系统分析了转印设备行业的市场规模、供需状况及竞争格局，结合转印设备技术发展现状与未来方向，科学预测了行业前景与增长趋势。报告重点评估了重点转印设备企业的经营表现及竞争优势，同时探讨了行业机遇与潜在风险。通过对转印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转印设备行业概述</w:t>
      </w:r>
      <w:r>
        <w:rPr>
          <w:rFonts w:hint="eastAsia"/>
        </w:rPr>
        <w:br/>
      </w:r>
      <w:r>
        <w:rPr>
          <w:rFonts w:hint="eastAsia"/>
        </w:rPr>
        <w:t>　　第一节 转印设备定义与分类</w:t>
      </w:r>
      <w:r>
        <w:rPr>
          <w:rFonts w:hint="eastAsia"/>
        </w:rPr>
        <w:br/>
      </w:r>
      <w:r>
        <w:rPr>
          <w:rFonts w:hint="eastAsia"/>
        </w:rPr>
        <w:t>　　第二节 转印设备应用领域</w:t>
      </w:r>
      <w:r>
        <w:rPr>
          <w:rFonts w:hint="eastAsia"/>
        </w:rPr>
        <w:br/>
      </w:r>
      <w:r>
        <w:rPr>
          <w:rFonts w:hint="eastAsia"/>
        </w:rPr>
        <w:t>　　第三节 转印设备行业经济指标分析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全球转印设备市场发展综述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一、国内转印设备产能及利用情况</w:t>
      </w:r>
      <w:r>
        <w:rPr>
          <w:rFonts w:hint="eastAsia"/>
        </w:rPr>
        <w:br/>
      </w:r>
      <w:r>
        <w:rPr>
          <w:rFonts w:hint="eastAsia"/>
        </w:rPr>
        <w:t>　　　　二、转印设备产能扩张与投资动态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三、2025-2031年转印设备产量预测</w:t>
      </w:r>
      <w:r>
        <w:rPr>
          <w:rFonts w:hint="eastAsia"/>
        </w:rPr>
        <w:br/>
      </w:r>
      <w:r>
        <w:rPr>
          <w:rFonts w:hint="eastAsia"/>
        </w:rPr>
        <w:t>　　第三节 2025-2031年转印设备市场需求与销售分析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一、2024-2025年转印设备行业需求现状</w:t>
      </w:r>
      <w:r>
        <w:rPr>
          <w:rFonts w:hint="eastAsia"/>
        </w:rPr>
        <w:br/>
      </w:r>
      <w:r>
        <w:rPr>
          <w:rFonts w:hint="eastAsia"/>
        </w:rPr>
        <w:t>　　　　二、转印设备客户群体与需求特点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转印设备行业技术发展方向、趋势预测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转印设备行业进口情况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转印设备行业出口情况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2019-2024年中国转印设备行业规模情况</w:t>
      </w:r>
      <w:r>
        <w:rPr>
          <w:rFonts w:hint="eastAsia"/>
        </w:rPr>
        <w:br/>
      </w:r>
      <w:r>
        <w:rPr>
          <w:rFonts w:hint="eastAsia"/>
        </w:rPr>
        <w:t>　　　　一、转印设备行业企业数量规模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二、转印设备行业从业人员规模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三、转印设备行业市场敏感性分析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一、转印设备行业盈利能力</w:t>
      </w:r>
      <w:r>
        <w:rPr>
          <w:rFonts w:hint="eastAsia"/>
        </w:rPr>
        <w:br/>
      </w:r>
      <w:r>
        <w:rPr>
          <w:rFonts w:hint="eastAsia"/>
        </w:rPr>
        <w:t>　　　　二、转印设备行业偿债能力</w:t>
      </w:r>
      <w:r>
        <w:rPr>
          <w:rFonts w:hint="eastAsia"/>
        </w:rPr>
        <w:br/>
      </w:r>
      <w:r>
        <w:rPr>
          <w:rFonts w:hint="eastAsia"/>
        </w:rPr>
        <w:t>　　　　三、转印设备行业营运能力</w:t>
      </w:r>
      <w:r>
        <w:rPr>
          <w:rFonts w:hint="eastAsia"/>
        </w:rPr>
        <w:br/>
      </w:r>
      <w:r>
        <w:rPr>
          <w:rFonts w:hint="eastAsia"/>
        </w:rPr>
        <w:t>　　　　四、转印设备行业发展能力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转印设备行业竞争格局总览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中国转印设备行业风险与对策</w:t>
      </w:r>
      <w:r>
        <w:rPr>
          <w:rFonts w:hint="eastAsia"/>
        </w:rPr>
        <w:br/>
      </w:r>
      <w:r>
        <w:rPr>
          <w:rFonts w:hint="eastAsia"/>
        </w:rPr>
        <w:t>　　第一节 转印设备行业SWOT分析</w:t>
      </w:r>
      <w:r>
        <w:rPr>
          <w:rFonts w:hint="eastAsia"/>
        </w:rPr>
        <w:br/>
      </w:r>
      <w:r>
        <w:rPr>
          <w:rFonts w:hint="eastAsia"/>
        </w:rPr>
        <w:t>　　　　一、转印设备行业优势</w:t>
      </w:r>
      <w:r>
        <w:rPr>
          <w:rFonts w:hint="eastAsia"/>
        </w:rPr>
        <w:br/>
      </w:r>
      <w:r>
        <w:rPr>
          <w:rFonts w:hint="eastAsia"/>
        </w:rPr>
        <w:t>　　　　二、转印设备行业劣势</w:t>
      </w:r>
      <w:r>
        <w:rPr>
          <w:rFonts w:hint="eastAsia"/>
        </w:rPr>
        <w:br/>
      </w:r>
      <w:r>
        <w:rPr>
          <w:rFonts w:hint="eastAsia"/>
        </w:rPr>
        <w:t>　　　　三、转印设备市场机会</w:t>
      </w:r>
      <w:r>
        <w:rPr>
          <w:rFonts w:hint="eastAsia"/>
        </w:rPr>
        <w:br/>
      </w:r>
      <w:r>
        <w:rPr>
          <w:rFonts w:hint="eastAsia"/>
        </w:rPr>
        <w:t>　　　　四、转印设备市场威胁</w:t>
      </w:r>
      <w:r>
        <w:rPr>
          <w:rFonts w:hint="eastAsia"/>
        </w:rPr>
        <w:br/>
      </w:r>
      <w:r>
        <w:rPr>
          <w:rFonts w:hint="eastAsia"/>
        </w:rPr>
        <w:t>　　第二节 转印设备行业风险及对策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一、转印设备行业主管部门与监管体制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转印设备行业发展建议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转印设备行业历程</w:t>
      </w:r>
      <w:r>
        <w:rPr>
          <w:rFonts w:hint="eastAsia"/>
        </w:rPr>
        <w:br/>
      </w:r>
      <w:r>
        <w:rPr>
          <w:rFonts w:hint="eastAsia"/>
        </w:rPr>
        <w:t>　　图表 转印设备行业生命周期</w:t>
      </w:r>
      <w:r>
        <w:rPr>
          <w:rFonts w:hint="eastAsia"/>
        </w:rPr>
        <w:br/>
      </w:r>
      <w:r>
        <w:rPr>
          <w:rFonts w:hint="eastAsia"/>
        </w:rPr>
        <w:t>　　图表 转印设备行业产业链分析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2025年中国转印设备市场前景分析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2025年中国转印设备发展趋势预测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a3545a3214a00" w:history="1">
        <w:r>
          <w:rPr>
            <w:rStyle w:val="Hyperlink"/>
          </w:rPr>
          <w:t>2025-2031年中国转印设备行业研究与前景分析报告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a3545a3214a00" w:history="1">
        <w:r>
          <w:rPr>
            <w:rStyle w:val="Hyperlink"/>
          </w:rPr>
          <w:t>https://www.20087.com/1/11/ZhuanYinSheBeiDeXianZhuangYuFaZhanQianJing.html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热点：移印机设备、转印设备展会、转印机、转印机器设备、二手移印机设备转让、转印装置、转印工艺、转印机用法、低价转让二手热转印机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272ff06404430" w:history="1">
      <w:r>
        <w:rPr>
          <w:rStyle w:val="Hyperlink"/>
        </w:rPr>
        <w:t>2025-2031年中国转印设备行业研究与前景分析报告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uanYinSheBeiDeXianZhuangYuFaZhanQianJing.html" TargetMode="External" Id="R6daa3545a321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uanYinSheBeiDeXianZhuangYuFaZhanQianJing.html" TargetMode="External" Id="R1ad272ff0640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2025-08-07T00:47:21Z</dcterms:created>
  <dcterms:modified xsi:type="dcterms:W3CDTF">2025-08-07T01:47:21Z</dcterms:modified>
  <dc:subject>2025-2031年中国转印设备行业研究与前景分析报告</dc:subject>
  <dc:title>2025-2031年中国转印设备行业研究与前景分析报告</dc:title>
  <cp:keywords>2025-2031年中国转印设备行业研究与前景分析报告</cp:keywords>
  <dc:description>2025-2031年中国转印设备行业研究与前景分析报告</dc:description>
</cp:coreProperties>
</file>