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ea318a5b64c29" w:history="1">
              <w:r>
                <w:rPr>
                  <w:rStyle w:val="Hyperlink"/>
                </w:rPr>
                <w:t>2026-2032年中国建筑机器人行业调研及发展前景预测报告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ea318a5b64c29" w:history="1">
              <w:r>
                <w:rPr>
                  <w:rStyle w:val="Hyperlink"/>
                </w:rPr>
                <w:t>2026-2032年中国建筑机器人行业调研及发展前景预测报告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ea318a5b64c29" w:history="1">
                <w:r>
                  <w:rPr>
                    <w:rStyle w:val="Hyperlink"/>
                  </w:rPr>
                  <w:t>https://www.20087.com/1/71/JianZhuJiQiRenShiChangXianZhuangHeQianJing.html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建筑机器人是用于自动化执行砌筑、喷涂、钢筋绑扎、测量放线及 demolition 等建筑工序的智能装备，旨在解决劳动力短缺、施工精度不足与高危作业风险问题。目前，建筑机器人主流设备包括地面自主移动平台、机械臂协作系统及无人机测绘单元，普遍集成BIM模型对接、激光SLAM定位与AI视觉识别。行业对作业精度（±2mm）、环境适应性（粉尘、振动）及人机协同安全性要求极高。然而，复杂非结构化工地环境（如临时障碍、光照变化）仍挑战感知算法鲁棒性；设备购置与维护成本高，限制中小承包商采纳。</w:t>
      </w:r>
      <w:r>
        <w:rPr>
          <w:rFonts w:hint="eastAsia"/>
        </w:rPr>
        <w:br/>
      </w:r>
      <w:r>
        <w:rPr>
          <w:rFonts w:hint="eastAsia"/>
        </w:rPr>
        <w:t>　　未来，建筑机器人将向多机协同、云端智能与模块化设计方向演进。5G+边缘计算支持塔吊、混凝土泵与机器人集群实时调度；数字孪生平台预演施工序列并优化路径规划。轻量化碳纤维结构与快换工具头提升设备通用性；氢燃料电池延长野外续航。在软件端，生成式AI自动将设计图纸转化为机器人指令集；AR眼镜辅助工人与机器人无缝协作。政策层面，绿色建造标准推动机器人减排效益纳入碳核算。长远看，建筑机器人将从单点自动化工具升级为贯穿设计-施工-运维全链条的智能建造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ea318a5b64c29" w:history="1">
        <w:r>
          <w:rPr>
            <w:rStyle w:val="Hyperlink"/>
          </w:rPr>
          <w:t>2026-2032年中国建筑机器人行业调研及发展前景预测报告</w:t>
        </w:r>
      </w:hyperlink>
      <w:r>
        <w:rPr>
          <w:rFonts w:hint="eastAsia"/>
        </w:rPr>
        <w:t>》全面分析了建筑机器人行业的市场规模、产业链结构及技术现状，结合建筑机器人市场需求、价格动态与竞争格局，提供了清晰的数据支持。报告预测了建筑机器人发展趋势与市场前景，重点解读了建筑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拆除机器人</w:t>
      </w:r>
      <w:r>
        <w:rPr>
          <w:rFonts w:hint="eastAsia"/>
        </w:rPr>
        <w:br/>
      </w:r>
      <w:r>
        <w:rPr>
          <w:rFonts w:hint="eastAsia"/>
        </w:rPr>
        <w:t>　　　　1.2.3 制造机器人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从不同应用，建筑机器人主要包括如下几个方面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建筑和水泥行业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紧急救援</w:t>
      </w:r>
      <w:r>
        <w:rPr>
          <w:rFonts w:hint="eastAsia"/>
        </w:rPr>
        <w:br/>
      </w:r>
      <w:r>
        <w:rPr>
          <w:rFonts w:hint="eastAsia"/>
        </w:rPr>
        <w:t>　　1.4 中国建筑机器人发展现状及未来趋势（2021-2032）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中国市场主要厂商建筑机器人产品类型及应用</w:t>
      </w:r>
      <w:r>
        <w:rPr>
          <w:rFonts w:hint="eastAsia"/>
        </w:rPr>
        <w:br/>
      </w:r>
      <w:r>
        <w:rPr>
          <w:rFonts w:hint="eastAsia"/>
        </w:rPr>
        <w:t>　　2.7 建筑机器人行业集中度、竞争程度分析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中国市场不同应用建筑机器人销量（2021-2032）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建筑机器人中国企业SWOT分析</w:t>
      </w:r>
      <w:r>
        <w:rPr>
          <w:rFonts w:hint="eastAsia"/>
        </w:rPr>
        <w:br/>
      </w:r>
      <w:r>
        <w:rPr>
          <w:rFonts w:hint="eastAsia"/>
        </w:rPr>
        <w:t>　　6.6 建筑机器人行业发展分析---行业政策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建筑机器人行业产业链简介</w:t>
      </w:r>
      <w:r>
        <w:rPr>
          <w:rFonts w:hint="eastAsia"/>
        </w:rPr>
        <w:br/>
      </w:r>
      <w:r>
        <w:rPr>
          <w:rFonts w:hint="eastAsia"/>
        </w:rPr>
        <w:t>　　7.2 建筑机器人产业链分析-上游</w:t>
      </w:r>
      <w:r>
        <w:rPr>
          <w:rFonts w:hint="eastAsia"/>
        </w:rPr>
        <w:br/>
      </w:r>
      <w:r>
        <w:rPr>
          <w:rFonts w:hint="eastAsia"/>
        </w:rPr>
        <w:t>　　7.3 建筑机器人产业链分析-中游</w:t>
      </w:r>
      <w:r>
        <w:rPr>
          <w:rFonts w:hint="eastAsia"/>
        </w:rPr>
        <w:br/>
      </w:r>
      <w:r>
        <w:rPr>
          <w:rFonts w:hint="eastAsia"/>
        </w:rPr>
        <w:t>　　7.4 建筑机器人产业链分析-下游</w:t>
      </w:r>
      <w:r>
        <w:rPr>
          <w:rFonts w:hint="eastAsia"/>
        </w:rPr>
        <w:br/>
      </w:r>
      <w:r>
        <w:rPr>
          <w:rFonts w:hint="eastAsia"/>
        </w:rPr>
        <w:t>　　7.5 建筑机器人行业采购模式</w:t>
      </w:r>
      <w:r>
        <w:rPr>
          <w:rFonts w:hint="eastAsia"/>
        </w:rPr>
        <w:br/>
      </w:r>
      <w:r>
        <w:rPr>
          <w:rFonts w:hint="eastAsia"/>
        </w:rPr>
        <w:t>　　7.6 建筑机器人行业生产模式</w:t>
      </w:r>
      <w:r>
        <w:rPr>
          <w:rFonts w:hint="eastAsia"/>
        </w:rPr>
        <w:br/>
      </w:r>
      <w:r>
        <w:rPr>
          <w:rFonts w:hint="eastAsia"/>
        </w:rPr>
        <w:t>　　7.7 建筑机器人行业销售模式及销售渠道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中国本土建筑机器人产能、产量分析</w:t>
      </w:r>
      <w:r>
        <w:rPr>
          <w:rFonts w:hint="eastAsia"/>
        </w:rPr>
        <w:br/>
      </w:r>
      <w:r>
        <w:rPr>
          <w:rFonts w:hint="eastAsia"/>
        </w:rPr>
        <w:t>　　8.1 中国建筑机器人供需现状及预测（2021-2032）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中国市场不同产品类型建筑机器人销量（2021-2026）&amp;（台）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中国市场不同产品类型建筑机器人销量市场份额（2021-2026）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中国市场不同产品类型建筑机器人销量预测（2027-2032）&amp;（台）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中国市场不同产品类型建筑机器人销量市场份额预测（2027-2032）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中国市场不同产品类型建筑机器人规模（2021-2026）&amp;（万元）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中国市场不同产品类型建筑机器人规模市场份额（2021-2026）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中国市场不同产品类型建筑机器人规模预测（2027-2032）&amp;（万元）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中国市场不同产品类型建筑机器人规模市场份额预测（2027-2032）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中国市场不同应用建筑机器人销量（2021-2026）&amp;（台）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中国市场不同应用建筑机器人销量市场份额（2021-2026）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中国市场不同应用建筑机器人销量预测（2027-2032）&amp;（台）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中国市场不同应用建筑机器人销量市场份额预测（2027-2032）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中国市场不同应用建筑机器人规模（2021-2026）&amp;（万元）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中国市场不同应用建筑机器人规模市场份额（2021-2026）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中国市场不同应用建筑机器人规模预测（2027-2032）&amp;（万元）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中国市场不同应用建筑机器人规模市场份额预测（2027-2032）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建筑机器人行业发展分析---发展趋势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建筑机器人行业发展分析---厂商壁垒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建筑机器人行业发展分析---驱动因素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建筑机器人行业发展分析---制约因素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建筑机器人行业相关重点政策一览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建筑机器人行业供应链分析</w:t>
      </w:r>
      <w:r>
        <w:rPr>
          <w:rFonts w:hint="eastAsia"/>
        </w:rPr>
        <w:br/>
      </w:r>
      <w:r>
        <w:rPr>
          <w:rFonts w:hint="eastAsia"/>
        </w:rPr>
        <w:t>　　表 91： 建筑机器人上游原料供应商</w:t>
      </w:r>
      <w:r>
        <w:rPr>
          <w:rFonts w:hint="eastAsia"/>
        </w:rPr>
        <w:br/>
      </w:r>
      <w:r>
        <w:rPr>
          <w:rFonts w:hint="eastAsia"/>
        </w:rPr>
        <w:t>　　表 92： 建筑机器人行业主要下游客户</w:t>
      </w:r>
      <w:r>
        <w:rPr>
          <w:rFonts w:hint="eastAsia"/>
        </w:rPr>
        <w:br/>
      </w:r>
      <w:r>
        <w:rPr>
          <w:rFonts w:hint="eastAsia"/>
        </w:rPr>
        <w:t>　　表 93： 建筑机器人典型经销商</w:t>
      </w:r>
      <w:r>
        <w:rPr>
          <w:rFonts w:hint="eastAsia"/>
        </w:rPr>
        <w:br/>
      </w:r>
      <w:r>
        <w:rPr>
          <w:rFonts w:hint="eastAsia"/>
        </w:rPr>
        <w:t>　　表 94： 中国建筑机器人产量、销量、进口量及出口量（2021-2026）&amp;（台）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中国建筑机器人产量、销量、进口量及出口量预测（2027-2032）&amp;（台）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中国市场建筑机器人主要进口来源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中国市场建筑机器人主要出口目的地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拆除机器人产品图片</w:t>
      </w:r>
      <w:r>
        <w:rPr>
          <w:rFonts w:hint="eastAsia"/>
        </w:rPr>
        <w:br/>
      </w:r>
      <w:r>
        <w:rPr>
          <w:rFonts w:hint="eastAsia"/>
        </w:rPr>
        <w:t>　　图 4： 制造机器人产品图片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中国不同应用建筑机器人市场份额2025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冶金行业</w:t>
      </w:r>
      <w:r>
        <w:rPr>
          <w:rFonts w:hint="eastAsia"/>
        </w:rPr>
        <w:br/>
      </w:r>
      <w:r>
        <w:rPr>
          <w:rFonts w:hint="eastAsia"/>
        </w:rPr>
        <w:t>　　图 8： 建筑和水泥行业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紧急救援</w:t>
      </w:r>
      <w:r>
        <w:rPr>
          <w:rFonts w:hint="eastAsia"/>
        </w:rPr>
        <w:br/>
      </w:r>
      <w:r>
        <w:rPr>
          <w:rFonts w:hint="eastAsia"/>
        </w:rPr>
        <w:t>　　图 11： 中国市场建筑机器人市场规模，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中国市场建筑机器人收入及增长率（2021-2032）&amp;（万元）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中国市场建筑机器人销量及增长率（2021-2032）&amp;（台）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2025年中国市场主要厂商建筑机器人销量市场份额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2025年中国市场主要厂商建筑机器人收入市场份额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2025年中国市场前五大厂商建筑机器人市场份额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2025年中国市场建筑机器人第一梯队、第二梯队和第三梯队厂商（品牌）及市场份额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中国市场不同产品类型建筑机器人价格走势（2021-2032）&amp;（元/台）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中国市场不同应用建筑机器人价格走势（2021-2032）&amp;（元/台）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建筑机器人中国企业SWOT分析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建筑机器人产业链</w:t>
      </w:r>
      <w:r>
        <w:rPr>
          <w:rFonts w:hint="eastAsia"/>
        </w:rPr>
        <w:br/>
      </w:r>
      <w:r>
        <w:rPr>
          <w:rFonts w:hint="eastAsia"/>
        </w:rPr>
        <w:t>　　图 22： 建筑机器人行业采购模式分析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建筑机器人行业生产模式分析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建筑机器人行业销售模式分析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中国建筑机器人产能、产量、产能利用率及发展趋势（2021-2032）&amp;（台）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中国建筑机器人产量、市场需求量及发展趋势（2021-2032）&amp;（台）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ea318a5b64c29" w:history="1">
        <w:r>
          <w:rPr>
            <w:rStyle w:val="Hyperlink"/>
          </w:rPr>
          <w:t>2026-2032年中国建筑机器人行业调研及发展前景预测报告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ea318a5b64c29" w:history="1">
        <w:r>
          <w:rPr>
            <w:rStyle w:val="Hyperlink"/>
          </w:rPr>
          <w:t>https://www.20087.com/1/71/JianZhuJiQiRenShiChangXianZhuangHeQianJing.html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刮腻子机器人、建筑机器人的发展方向及前景、大方智能墙面处理机器人、建筑机器人上市公司有哪些、中国十大工业机器人公司排名、建筑机器人的发展趋势、中国建筑机器人市场分析、建筑机器人在建筑行业的应用、建筑机器人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4fb26151f452c" w:history="1">
      <w:r>
        <w:rPr>
          <w:rStyle w:val="Hyperlink"/>
        </w:rPr>
        <w:t>2026-2032年中国建筑机器人行业调研及发展前景预测报告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nZhuJiQiRenShiChangXianZhuangHeQianJing.html" TargetMode="External" Id="R23cea318a5b6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nZhuJiQiRenShiChangXianZhuangHeQianJing.html" TargetMode="External" Id="Rd4d4fb26151f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2025-11-24T23:18:35Z</dcterms:created>
  <dcterms:modified xsi:type="dcterms:W3CDTF">2025-11-25T00:18:35Z</dcterms:modified>
  <dc:subject>2026-2032年中国建筑机器人行业调研及发展前景预测报告</dc:subject>
  <dc:title>2026-2032年中国建筑机器人行业调研及发展前景预测报告</dc:title>
  <cp:keywords>2026-2032年中国建筑机器人行业调研及发展前景预测报告</cp:keywords>
  <dc:description>2026-2032年中国建筑机器人行业调研及发展前景预测报告</dc:description>
</cp:coreProperties>
</file>