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3a36a195749b8" w:history="1">
              <w:r>
                <w:rPr>
                  <w:rStyle w:val="Hyperlink"/>
                </w:rPr>
                <w:t>2024-2030年中国隧道建设行业发展全面调研与未来趋势预测报告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3a36a195749b8" w:history="1">
              <w:r>
                <w:rPr>
                  <w:rStyle w:val="Hyperlink"/>
                </w:rPr>
                <w:t>2024-2030年中国隧道建设行业发展全面调研与未来趋势预测报告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3a36a195749b8" w:history="1">
                <w:r>
                  <w:rPr>
                    <w:rStyle w:val="Hyperlink"/>
                  </w:rPr>
                  <w:t>https://www.20087.com/1/51/SuiDaoJianSheHangYeFaZhanQuShi.html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行业是基础设施建设的重要组成部分，近年来在全球范围内发展迅速，尤其是在城市轨道交通、公路隧道、水利隧洞等领域。随着城市化进程的加速和区域经济一体化的推进，对隧道建设的需求持续增长。同时，隧道建设技术不断进步，如盾构法、顶管法等施工方法的创新，提高了施工效率和安全性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隧道建设行业的发展将更加注重智能化和环保化。智能化方面，将引入更多高科技元素，如智能监控系统、机器人施工设备，以及利用大数据、人工智能进行项目规划和进度管理，提升施工效率和质量。环保化方面，隧道建设将采用更多环保材料和工艺，如再生混凝土、绿色防水材料，以及考虑生态恢复和景观美化，减少对环境的影响。此外，随着全球气候变化的影响，隧道建设行业还需要考虑防洪、抗震等自然灾害的防护措施，提高隧道结构的稳定性和安全性。然而，行业面临的挑战包括如何在保证工程质量的同时，实现成本控制和工期管理，以及如何应对复杂的地质条件和环境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3a36a195749b8" w:history="1">
        <w:r>
          <w:rPr>
            <w:rStyle w:val="Hyperlink"/>
          </w:rPr>
          <w:t>2024-2030年中国隧道建设行业发展全面调研与未来趋势预测报告</w:t>
        </w:r>
      </w:hyperlink>
      <w:r>
        <w:rPr>
          <w:rFonts w:hint="eastAsia"/>
        </w:rPr>
        <w:t>》依托行业权威数据及长期市场监测信息，系统分析了隧道建设行业的市场规模、供需关系、竞争格局及重点企业经营状况，并结合隧道建设行业发展现状，科学预测了隧道建设市场前景与技术发展方向。报告通过SWOT分析，揭示了隧道建设行业机遇与潜在风险，为投资者提供了全面的现状分析与前景评估，助力挖掘投资价值并优化决策。同时，报告从投资、生产及营销等角度提出可行性建议，为隧道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二、隧道设备制造行业分析</w:t>
      </w:r>
      <w:r>
        <w:rPr>
          <w:rFonts w:hint="eastAsia"/>
        </w:rPr>
        <w:br/>
      </w:r>
      <w:r>
        <w:rPr>
          <w:rFonts w:hint="eastAsia"/>
        </w:rPr>
        <w:t>　　　　三、LED隧道照明行业分析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中国隧道建设行业的发展环境分析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2023-2024年中国隧道建设行业运行现状分析</w:t>
      </w:r>
      <w:r>
        <w:rPr>
          <w:rFonts w:hint="eastAsia"/>
        </w:rPr>
        <w:br/>
      </w:r>
      <w:r>
        <w:rPr>
          <w:rFonts w:hint="eastAsia"/>
        </w:rPr>
        <w:t>　　第一节 中国隧道建设行业发展状况分析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一、中国隧道建设行业发展阶段分析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二、中国隧道建设行业发展总体概况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三、中国隧道建设行业发展重要性</w:t>
      </w:r>
      <w:r>
        <w:rPr>
          <w:rFonts w:hint="eastAsia"/>
        </w:rPr>
        <w:br/>
      </w:r>
      <w:r>
        <w:rPr>
          <w:rFonts w:hint="eastAsia"/>
        </w:rPr>
        <w:t>　　　　四、中国隧道建设发展整体布局分析</w:t>
      </w:r>
      <w:r>
        <w:rPr>
          <w:rFonts w:hint="eastAsia"/>
        </w:rPr>
        <w:br/>
      </w:r>
      <w:r>
        <w:rPr>
          <w:rFonts w:hint="eastAsia"/>
        </w:rPr>
        <w:t>　　　　五、中国隧道建设行业商业模式分析</w:t>
      </w:r>
      <w:r>
        <w:rPr>
          <w:rFonts w:hint="eastAsia"/>
        </w:rPr>
        <w:br/>
      </w:r>
      <w:r>
        <w:rPr>
          <w:rFonts w:hint="eastAsia"/>
        </w:rPr>
        <w:t>　　　　六、“十四五”中国隧道建设成就</w:t>
      </w:r>
      <w:r>
        <w:rPr>
          <w:rFonts w:hint="eastAsia"/>
        </w:rPr>
        <w:br/>
      </w:r>
      <w:r>
        <w:rPr>
          <w:rFonts w:hint="eastAsia"/>
        </w:rPr>
        <w:t>　　　　七、“十四五”中国隧道建设规划分析</w:t>
      </w:r>
      <w:r>
        <w:rPr>
          <w:rFonts w:hint="eastAsia"/>
        </w:rPr>
        <w:br/>
      </w:r>
      <w:r>
        <w:rPr>
          <w:rFonts w:hint="eastAsia"/>
        </w:rPr>
        <w:t>　　第二节 中国隧道建设行业发展现状分析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一、中国隧道市场建设规模分析</w:t>
      </w:r>
      <w:r>
        <w:rPr>
          <w:rFonts w:hint="eastAsia"/>
        </w:rPr>
        <w:br/>
      </w:r>
      <w:r>
        <w:rPr>
          <w:rFonts w:hint="eastAsia"/>
        </w:rPr>
        <w:t>　　　　二、中国隧道市场建设增速分析</w:t>
      </w:r>
      <w:r>
        <w:rPr>
          <w:rFonts w:hint="eastAsia"/>
        </w:rPr>
        <w:br/>
      </w:r>
      <w:r>
        <w:rPr>
          <w:rFonts w:hint="eastAsia"/>
        </w:rPr>
        <w:t>　　　　三、中国隧道建设企业发展分析</w:t>
      </w:r>
      <w:r>
        <w:rPr>
          <w:rFonts w:hint="eastAsia"/>
        </w:rPr>
        <w:br/>
      </w:r>
      <w:r>
        <w:rPr>
          <w:rFonts w:hint="eastAsia"/>
        </w:rPr>
        <w:t>　　第三节 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一、旧中国时期隧道建设</w:t>
      </w:r>
      <w:r>
        <w:rPr>
          <w:rFonts w:hint="eastAsia"/>
        </w:rPr>
        <w:br/>
      </w:r>
      <w:r>
        <w:rPr>
          <w:rFonts w:hint="eastAsia"/>
        </w:rPr>
        <w:t>　　　　二、20世纪50年代 起步阶段</w:t>
      </w:r>
      <w:r>
        <w:rPr>
          <w:rFonts w:hint="eastAsia"/>
        </w:rPr>
        <w:br/>
      </w:r>
      <w:r>
        <w:rPr>
          <w:rFonts w:hint="eastAsia"/>
        </w:rPr>
        <w:t>　　　　三、60-80年代稳定发展时期</w:t>
      </w:r>
      <w:r>
        <w:rPr>
          <w:rFonts w:hint="eastAsia"/>
        </w:rPr>
        <w:br/>
      </w:r>
      <w:r>
        <w:rPr>
          <w:rFonts w:hint="eastAsia"/>
        </w:rPr>
        <w:t>　　　　四、80-90年代中期创新时期</w:t>
      </w:r>
      <w:r>
        <w:rPr>
          <w:rFonts w:hint="eastAsia"/>
        </w:rPr>
        <w:br/>
      </w:r>
      <w:r>
        <w:rPr>
          <w:rFonts w:hint="eastAsia"/>
        </w:rPr>
        <w:t>　　　　五、90年代后期至今高速发展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第三节 隧道建设地质灾害防 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中国铁路隧道建设行业分析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中国公路隧道建设行业分析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一、山东省隧道建设状况分析</w:t>
      </w:r>
      <w:r>
        <w:rPr>
          <w:rFonts w:hint="eastAsia"/>
        </w:rPr>
        <w:br/>
      </w:r>
      <w:r>
        <w:rPr>
          <w:rFonts w:hint="eastAsia"/>
        </w:rPr>
        <w:t>　　　　二、江苏省隧道建设状况分析</w:t>
      </w:r>
      <w:r>
        <w:rPr>
          <w:rFonts w:hint="eastAsia"/>
        </w:rPr>
        <w:br/>
      </w:r>
      <w:r>
        <w:rPr>
          <w:rFonts w:hint="eastAsia"/>
        </w:rPr>
        <w:t>　　　　三、江西省隧道建设状况分析</w:t>
      </w:r>
      <w:r>
        <w:rPr>
          <w:rFonts w:hint="eastAsia"/>
        </w:rPr>
        <w:br/>
      </w:r>
      <w:r>
        <w:rPr>
          <w:rFonts w:hint="eastAsia"/>
        </w:rPr>
        <w:t>　　　　四、上海市隧道建设状况分析</w:t>
      </w:r>
      <w:r>
        <w:rPr>
          <w:rFonts w:hint="eastAsia"/>
        </w:rPr>
        <w:br/>
      </w:r>
      <w:r>
        <w:rPr>
          <w:rFonts w:hint="eastAsia"/>
        </w:rPr>
        <w:t>　　　　五、浙江省隧道建设状况分析</w:t>
      </w:r>
      <w:r>
        <w:rPr>
          <w:rFonts w:hint="eastAsia"/>
        </w:rPr>
        <w:br/>
      </w:r>
      <w:r>
        <w:rPr>
          <w:rFonts w:hint="eastAsia"/>
        </w:rPr>
        <w:t>　　　　六、安徽省隧道建设状况分析</w:t>
      </w:r>
      <w:r>
        <w:rPr>
          <w:rFonts w:hint="eastAsia"/>
        </w:rPr>
        <w:br/>
      </w:r>
      <w:r>
        <w:rPr>
          <w:rFonts w:hint="eastAsia"/>
        </w:rPr>
        <w:t>　　　　七、福建省隧道建设状况分析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一、广东省隧道建设状况分析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二、广西壮族自治区隧道建设状况分析</w:t>
      </w:r>
      <w:r>
        <w:rPr>
          <w:rFonts w:hint="eastAsia"/>
        </w:rPr>
        <w:br/>
      </w:r>
      <w:r>
        <w:rPr>
          <w:rFonts w:hint="eastAsia"/>
        </w:rPr>
        <w:t>　　　　三、海南省隧道建设状况分析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一、湖南省隧道建设状况分析</w:t>
      </w:r>
      <w:r>
        <w:rPr>
          <w:rFonts w:hint="eastAsia"/>
        </w:rPr>
        <w:br/>
      </w:r>
      <w:r>
        <w:rPr>
          <w:rFonts w:hint="eastAsia"/>
        </w:rPr>
        <w:t>　　　　二、湖北省隧道建设状况分析</w:t>
      </w:r>
      <w:r>
        <w:rPr>
          <w:rFonts w:hint="eastAsia"/>
        </w:rPr>
        <w:br/>
      </w:r>
      <w:r>
        <w:rPr>
          <w:rFonts w:hint="eastAsia"/>
        </w:rPr>
        <w:t>　　　　三、河南省隧道建设状况分析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一、北京市隧道建设状况分析</w:t>
      </w:r>
      <w:r>
        <w:rPr>
          <w:rFonts w:hint="eastAsia"/>
        </w:rPr>
        <w:br/>
      </w:r>
      <w:r>
        <w:rPr>
          <w:rFonts w:hint="eastAsia"/>
        </w:rPr>
        <w:t>　　　　二、天津市隧道建设状况分析</w:t>
      </w:r>
      <w:r>
        <w:rPr>
          <w:rFonts w:hint="eastAsia"/>
        </w:rPr>
        <w:br/>
      </w:r>
      <w:r>
        <w:rPr>
          <w:rFonts w:hint="eastAsia"/>
        </w:rPr>
        <w:t>　　　　三、山西省隧道建设状况分析</w:t>
      </w:r>
      <w:r>
        <w:rPr>
          <w:rFonts w:hint="eastAsia"/>
        </w:rPr>
        <w:br/>
      </w:r>
      <w:r>
        <w:rPr>
          <w:rFonts w:hint="eastAsia"/>
        </w:rPr>
        <w:t>　　　　四、河北省隧道建设状况分析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一、甘肃省隧道建设状况分析</w:t>
      </w:r>
      <w:r>
        <w:rPr>
          <w:rFonts w:hint="eastAsia"/>
        </w:rPr>
        <w:br/>
      </w:r>
      <w:r>
        <w:rPr>
          <w:rFonts w:hint="eastAsia"/>
        </w:rPr>
        <w:t>　　　　二、宁夏回 族自治区隧道建设状况分析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三、西藏藏族自治区隧道建设状况分析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四、新疆维吾尔自治区隧道建设状况分析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五、内蒙古自治区隧道建设状况分析</w:t>
      </w:r>
      <w:r>
        <w:rPr>
          <w:rFonts w:hint="eastAsia"/>
        </w:rPr>
        <w:br/>
      </w:r>
      <w:r>
        <w:rPr>
          <w:rFonts w:hint="eastAsia"/>
        </w:rPr>
        <w:t>　　　　六、陕西省隧道建设状况分析</w:t>
      </w:r>
      <w:r>
        <w:rPr>
          <w:rFonts w:hint="eastAsia"/>
        </w:rPr>
        <w:br/>
      </w:r>
      <w:r>
        <w:rPr>
          <w:rFonts w:hint="eastAsia"/>
        </w:rPr>
        <w:t>　　　　七、青海省隧道建设状况分析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一、四川省隧道建设状况分析</w:t>
      </w:r>
      <w:r>
        <w:rPr>
          <w:rFonts w:hint="eastAsia"/>
        </w:rPr>
        <w:br/>
      </w:r>
      <w:r>
        <w:rPr>
          <w:rFonts w:hint="eastAsia"/>
        </w:rPr>
        <w:t>　　　　二、贵州省隧道建设状况分析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一、辽宁省隧道建设状况分析</w:t>
      </w:r>
      <w:r>
        <w:rPr>
          <w:rFonts w:hint="eastAsia"/>
        </w:rPr>
        <w:br/>
      </w:r>
      <w:r>
        <w:rPr>
          <w:rFonts w:hint="eastAsia"/>
        </w:rPr>
        <w:t>　　　　二、吉林省隧道建设状况分析</w:t>
      </w:r>
      <w:r>
        <w:rPr>
          <w:rFonts w:hint="eastAsia"/>
        </w:rPr>
        <w:br/>
      </w:r>
      <w:r>
        <w:rPr>
          <w:rFonts w:hint="eastAsia"/>
        </w:rPr>
        <w:t>　　　　三、黑龙江省隧道建设状况分析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隧道建设企业（一）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隧道建设企业（二）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隧道建设企业（三）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隧道建设企业（四）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隧道建设企业（五）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隧道建设企业（六）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2024-2030年中国隧道建设行业投资分析与前景预测分析</w:t>
      </w:r>
      <w:r>
        <w:rPr>
          <w:rFonts w:hint="eastAsia"/>
        </w:rPr>
        <w:br/>
      </w:r>
      <w:r>
        <w:rPr>
          <w:rFonts w:hint="eastAsia"/>
        </w:rPr>
        <w:t>　　第一节 中国隧道建设行业风险分析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中国隧道建设行业投资分析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（1）隧道建设行业进入壁垒分析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（2）隧道建设行业盈利模式分析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中:智林:：中国隧道建设行业市场前景预测分析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二、隧道建设行业发展趋势预测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三、隧道建设行业发展前景预测分析</w:t>
      </w:r>
      <w:r>
        <w:rPr>
          <w:rFonts w:hint="eastAsia"/>
        </w:rPr>
        <w:br/>
      </w:r>
      <w:r>
        <w:rPr>
          <w:rFonts w:hint="eastAsia"/>
        </w:rPr>
        <w:t>　　图表 （部分）</w:t>
      </w:r>
      <w:r>
        <w:rPr>
          <w:rFonts w:hint="eastAsia"/>
        </w:rPr>
        <w:br/>
      </w:r>
      <w:r>
        <w:rPr>
          <w:rFonts w:hint="eastAsia"/>
        </w:rPr>
        <w:t>　　图表 中国地形结构图</w:t>
      </w:r>
      <w:r>
        <w:rPr>
          <w:rFonts w:hint="eastAsia"/>
        </w:rPr>
        <w:br/>
      </w:r>
      <w:r>
        <w:rPr>
          <w:rFonts w:hint="eastAsia"/>
        </w:rPr>
        <w:t>　　图表 中国隧道建设企业竞争力排名</w:t>
      </w:r>
      <w:r>
        <w:rPr>
          <w:rFonts w:hint="eastAsia"/>
        </w:rPr>
        <w:br/>
      </w:r>
      <w:r>
        <w:rPr>
          <w:rFonts w:hint="eastAsia"/>
        </w:rPr>
        <w:t>　　图表 隧道监控系统</w:t>
      </w:r>
      <w:r>
        <w:rPr>
          <w:rFonts w:hint="eastAsia"/>
        </w:rPr>
        <w:br/>
      </w:r>
      <w:r>
        <w:rPr>
          <w:rFonts w:hint="eastAsia"/>
        </w:rPr>
        <w:t>　　图表 雁门关隧道监控系统</w:t>
      </w:r>
      <w:r>
        <w:rPr>
          <w:rFonts w:hint="eastAsia"/>
        </w:rPr>
        <w:br/>
      </w:r>
      <w:r>
        <w:rPr>
          <w:rFonts w:hint="eastAsia"/>
        </w:rPr>
        <w:t>　　图表 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2024年全国高速公路固定资产投资（单位：亿元）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2024年全国铁路固定资产投资（单位：亿元）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2024年全国铁路新开工项目（单位：亿元，公里）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2024年铁道部应付银行利息及债券本溪测算（单位：亿元，%）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2019-2024年高速公路总里程（单位：万公里，%）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2024-2030年中国地铁运营里程规划（单位：公里）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3a36a195749b8" w:history="1">
        <w:r>
          <w:rPr>
            <w:rStyle w:val="Hyperlink"/>
          </w:rPr>
          <w:t>2024-2030年中国隧道建设行业发展全面调研与未来趋势预测报告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3a36a195749b8" w:history="1">
        <w:r>
          <w:rPr>
            <w:rStyle w:val="Hyperlink"/>
          </w:rPr>
          <w:t>https://www.20087.com/1/51/SuiDaoJianSheHangYeFaZhanQuShi.html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0f64475754202" w:history="1">
      <w:r>
        <w:rPr>
          <w:rStyle w:val="Hyperlink"/>
        </w:rPr>
        <w:t>2024-2030年中国隧道建设行业发展全面调研与未来趋势预测报告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uiDaoJianSheHangYeFaZhanQuShi.html" TargetMode="External" Id="R7383a36a1957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uiDaoJianSheHangYeFaZhanQuShi.html" TargetMode="External" Id="Rf6f0f6447575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2024-03-30T00:28:00Z</dcterms:created>
  <dcterms:modified xsi:type="dcterms:W3CDTF">2024-03-30T01:28:00Z</dcterms:modified>
  <dc:subject>2024-2030年中国隧道建设行业发展全面调研与未来趋势预测报告</dc:subject>
  <dc:title>2024-2030年中国隧道建设行业发展全面调研与未来趋势预测报告</dc:title>
  <cp:keywords>2024-2030年中国隧道建设行业发展全面调研与未来趋势预测报告</cp:keywords>
  <dc:description>2024-2030年中国隧道建设行业发展全面调研与未来趋势预测报告</dc:description>
</cp:coreProperties>
</file>