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2f7dea1a74840" w:history="1">
              <w:r>
                <w:rPr>
                  <w:rStyle w:val="Hyperlink"/>
                </w:rPr>
                <w:t>2027-2032年全球与中国风冷灯市场现状及发展前景预测报告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2f7dea1a74840" w:history="1">
              <w:r>
                <w:rPr>
                  <w:rStyle w:val="Hyperlink"/>
                </w:rPr>
                <w:t>2027-2032年全球与中国风冷灯市场现状及发展前景预测报告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2f7dea1a74840" w:history="1">
                <w:r>
                  <w:rPr>
                    <w:rStyle w:val="Hyperlink"/>
                  </w:rPr>
                  <w:t>https://www.20087.com/1/61/FengLengDengDeXianZhuangYuFaZhanQianJing.html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冷灯是通过强制空气对流实现散热的照明或固化光源，主要应用于UV固化设备、氙灯老化试验箱和工业照明场景。在UV固化领域，风冷LED灯凭借即开即用、寿命较长和能耗较低等优势，逐步替代传统汞灯，广泛用于印刷、涂装和电子制造行业。风冷系统通过风机驱动空气流经散热鳍片带走热量，结构简单、购置成本较低，适合中低功率应用。在氙灯老化试验领域，风冷长弧氙灯是模拟全光谱太阳光进行材料耐候性测试的核心光源，灯管功率通常不超过2.5kW，适用于测试不规则大件样品。风冷灯散热效率受环境温度影响较大，高温环境下散热能力下降，需配合空调环境使用，温度均匀性不如水冷系统。</w:t>
      </w:r>
      <w:r>
        <w:rPr>
          <w:rFonts w:hint="eastAsia"/>
        </w:rPr>
        <w:br/>
      </w:r>
      <w:r>
        <w:rPr>
          <w:rFonts w:hint="eastAsia"/>
        </w:rPr>
        <w:t>　　未来，风冷灯将向高效散热结构、智能化温控和绿色节能方向升级。市场调研网指出，散热材料、优化风道设计和变频风机控制将提升散热效率并降低噪音。在UV固化领域，风冷LED灯将进一步提高光功率密度和波长精准度，满足高速固化和精细加工需求。智能温控系统将实现温度实时监测和风量自适应调节，延长灯珠寿命并提升固化一致性。在材料测试领域，风冷氙灯将与水冷系统形成互补，满足差异化测试场景需求。环保法规趋严将推动无汞光源和可回收材料应用，风冷灯将从单一照明工具向高效、智能和可持续的光源解决方案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82f7dea1a74840" w:history="1">
        <w:r>
          <w:rPr>
            <w:rStyle w:val="Hyperlink"/>
          </w:rPr>
          <w:t>2027-2032年全球与中国风冷灯市场现状及发展前景预测报告</w:t>
        </w:r>
      </w:hyperlink>
      <w:r>
        <w:rPr>
          <w:rFonts w:hint="eastAsia"/>
        </w:rPr>
        <w:t>》，2027年风冷灯行业市场规模达 亿元，预计2032年市场规模将达 亿元，期间年均复合增长率（CAGR）达 %。报告系统分析了风冷灯行业的市场运行态势及发展趋势。报告从风冷灯行业基础知识、发展环境入手，结合风冷灯行业运行数据和产业链结构，全面解读风冷灯市场竞争格局及重点企业表现，并基于此对风冷灯行业发展前景作出预测，提供可操作的发展建议。研究采用定性与定量相结合的方法，整合国家统计局、相关协会的权威数据以及一手调研资料，确保结论的准确性和实用性，为风冷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按产品类型细分，全球风冷灯市场规模2021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UV灯</w:t>
      </w:r>
      <w:r>
        <w:rPr>
          <w:rFonts w:hint="eastAsia"/>
        </w:rPr>
        <w:br/>
      </w:r>
      <w:r>
        <w:rPr>
          <w:rFonts w:hint="eastAsia"/>
        </w:rPr>
        <w:t>　　　　1.3.3 氙灯灯管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按应用细分，全球风冷灯市场规模2021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植物生长</w:t>
      </w:r>
      <w:r>
        <w:rPr>
          <w:rFonts w:hint="eastAsia"/>
        </w:rPr>
        <w:br/>
      </w:r>
      <w:r>
        <w:rPr>
          <w:rFonts w:hint="eastAsia"/>
        </w:rPr>
        <w:t>　　　　1.4.3 实验室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风冷灯行业发展总体概况</w:t>
      </w:r>
      <w:r>
        <w:rPr>
          <w:rFonts w:hint="eastAsia"/>
        </w:rPr>
        <w:br/>
      </w:r>
      <w:r>
        <w:rPr>
          <w:rFonts w:hint="eastAsia"/>
        </w:rPr>
        <w:t>　　　　1.5.2 风冷灯行业发展主要特点</w:t>
      </w:r>
      <w:r>
        <w:rPr>
          <w:rFonts w:hint="eastAsia"/>
        </w:rPr>
        <w:br/>
      </w:r>
      <w:r>
        <w:rPr>
          <w:rFonts w:hint="eastAsia"/>
        </w:rPr>
        <w:t>　　　　1.5.3 风冷灯行业发展影响因素</w:t>
      </w:r>
      <w:r>
        <w:rPr>
          <w:rFonts w:hint="eastAsia"/>
        </w:rPr>
        <w:br/>
      </w:r>
      <w:r>
        <w:rPr>
          <w:rFonts w:hint="eastAsia"/>
        </w:rPr>
        <w:t>　　　　1.5.3 .1 风冷灯有利因素</w:t>
      </w:r>
      <w:r>
        <w:rPr>
          <w:rFonts w:hint="eastAsia"/>
        </w:rPr>
        <w:br/>
      </w:r>
      <w:r>
        <w:rPr>
          <w:rFonts w:hint="eastAsia"/>
        </w:rPr>
        <w:t>　　　　1.5.3 .2 风冷灯不利因素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全球市场，近三年风冷灯主要企业占有率及排名（按销量）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风冷灯主要企业在国际市场占有率（按销量，2023-2026）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2025年风冷灯主要企业在国际市场排名（按销量）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全球市场主要企业风冷灯销量（2023-2026）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全球市场，近三年风冷灯主要企业占有率及排名（按收入）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风冷灯主要企业在国际市场占有率（按收入，2023-2026）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2025年风冷灯主要企业在国际市场排名（按收入）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全球市场主要企业风冷灯销售收入（2023-2026）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全球市场主要企业风冷灯销售价格（2023-2026）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中国市场，近三年风冷灯主要企业占有率及排名（按销量）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风冷灯主要企业在中国市场占有率（按销量，2023-2026）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2025年风冷灯主要企业在中国市场排名（按销量）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中国市场主要企业风冷灯销量（2023-2026）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中国市场，近三年风冷灯主要企业占有率及排名（按收入）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风冷灯主要企业在中国市场占有率（按收入，2023-2026）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2025年风冷灯主要企业在中国市场排名（按收入）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中国市场主要企业风冷灯销售收入（2023-2026）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全球主要厂商风冷灯总部及产地分布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全球主要厂商成立时间及风冷灯商业化日期</w:t>
      </w:r>
      <w:r>
        <w:rPr>
          <w:rFonts w:hint="eastAsia"/>
        </w:rPr>
        <w:br/>
      </w:r>
      <w:r>
        <w:rPr>
          <w:rFonts w:hint="eastAsia"/>
        </w:rPr>
        <w:t>　　2.8 全球主要厂商风冷灯产品类型及应用</w:t>
      </w:r>
      <w:r>
        <w:rPr>
          <w:rFonts w:hint="eastAsia"/>
        </w:rPr>
        <w:br/>
      </w:r>
      <w:r>
        <w:rPr>
          <w:rFonts w:hint="eastAsia"/>
        </w:rPr>
        <w:t>　　2.9 风冷灯行业集中度、竞争程度分析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风冷灯行业集中度分析：2025年全球Top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全球风冷灯第一梯队、第二梯队和第三梯队生产商（品牌）及市场份额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全球风冷灯总体规模分析</w:t>
      </w:r>
      <w:r>
        <w:rPr>
          <w:rFonts w:hint="eastAsia"/>
        </w:rPr>
        <w:br/>
      </w:r>
      <w:r>
        <w:rPr>
          <w:rFonts w:hint="eastAsia"/>
        </w:rPr>
        <w:t>　　3.1 全球风冷灯供需现状及预测（2021-2032）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全球风冷灯产能、产量、产能利用率及发展趋势（2021-2032）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全球风冷灯产量、需求量及发展趋势（2021-2032）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全球主要地区风冷灯产量及发展趋势（2021-2032）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全球主要地区风冷灯产量（2021-2026）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全球主要地区风冷灯产量（2027-2032）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全球主要地区风冷灯产量市场份额（2021-2032）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中国风冷灯供需现状及预测（2021-2032）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中国风冷灯产能、产量、产能利用率及发展趋势（2021-2032）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中国风冷灯产量、市场需求量及发展趋势（2021-2032）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中国市场风冷灯进出口（2021-2032）</w:t>
      </w:r>
      <w:r>
        <w:rPr>
          <w:rFonts w:hint="eastAsia"/>
        </w:rPr>
        <w:br/>
      </w:r>
      <w:r>
        <w:rPr>
          <w:rFonts w:hint="eastAsia"/>
        </w:rPr>
        <w:t>　　3.4 全球风冷灯销量及销售额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全球市场风冷灯销售额（2021-2032）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全球市场风冷灯销量（2021-2032）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全球市场风冷灯价格趋势（2021-2032）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全球风冷灯主要地区分析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全球主要地区风冷灯市场规模分析：2021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全球主要地区风冷灯销售收入及市场份额（2021-2026）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全球主要地区风冷灯销售收入预测（2027-2032）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全球主要地区风冷灯销量分析：2021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全球主要地区风冷灯销量及市场份额（2021-2026）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全球主要地区风冷灯销量及市场份额预测（2027-2032）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中东市场风冷灯销量、收入及增长率（2021-2032）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风冷灯销量、收入、价格及毛利率（2021-2026）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不同产品类型风冷灯分析</w:t>
      </w:r>
      <w:r>
        <w:rPr>
          <w:rFonts w:hint="eastAsia"/>
        </w:rPr>
        <w:br/>
      </w:r>
      <w:r>
        <w:rPr>
          <w:rFonts w:hint="eastAsia"/>
        </w:rPr>
        <w:t>　　6.1 全球不同产品类型风冷灯销量（2021-2032）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全球不同产品类型风冷灯销量及市场份额（2021-2026）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全球不同产品类型风冷灯销量预测（2027-2032）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全球不同产品类型风冷灯收入（2021-2032）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全球不同产品类型风冷灯收入及市场份额（2021-2026）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全球不同产品类型风冷灯收入预测（2027-2032）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全球不同产品类型风冷灯价格走势（2021-2032）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中国不同产品类型风冷灯销量（2021-2032）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中国不同产品类型风冷灯销量及市场份额（2021-2026）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中国不同产品类型风冷灯销量预测（2027-2032）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中国不同产品类型风冷灯收入（2021-2032）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中国不同产品类型风冷灯收入及市场份额（2021-2026）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中国不同产品类型风冷灯收入预测（2027-2032）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不同应用风冷灯分析</w:t>
      </w:r>
      <w:r>
        <w:rPr>
          <w:rFonts w:hint="eastAsia"/>
        </w:rPr>
        <w:br/>
      </w:r>
      <w:r>
        <w:rPr>
          <w:rFonts w:hint="eastAsia"/>
        </w:rPr>
        <w:t>　　7.1 全球不同应用风冷灯销量（2021-2032）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全球不同应用风冷灯销量及市场份额（2021-2026）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全球不同应用风冷灯销量预测（2027-2032）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全球不同应用风冷灯收入（2021-2032）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全球不同应用风冷灯收入及市场份额（2021-2026）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全球不同应用风冷灯收入预测（2027-2032）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全球不同应用风冷灯价格走势（2021-2032）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中国不同应用风冷灯销量（2021-2032）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中国不同应用风冷灯销量及市场份额（2021-2026）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中国不同应用风冷灯销量预测（2027-2032）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中国不同应用风冷灯收入（2021-2032）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中国不同应用风冷灯收入及市场份额（2021-2026）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中国不同应用风冷灯收入预测（2027-2032）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风冷灯行业发展趋势</w:t>
      </w:r>
      <w:r>
        <w:rPr>
          <w:rFonts w:hint="eastAsia"/>
        </w:rPr>
        <w:br/>
      </w:r>
      <w:r>
        <w:rPr>
          <w:rFonts w:hint="eastAsia"/>
        </w:rPr>
        <w:t>　　8.2 风冷灯行业主要驱动因素</w:t>
      </w:r>
      <w:r>
        <w:rPr>
          <w:rFonts w:hint="eastAsia"/>
        </w:rPr>
        <w:br/>
      </w:r>
      <w:r>
        <w:rPr>
          <w:rFonts w:hint="eastAsia"/>
        </w:rPr>
        <w:t>　　8.3 风冷灯中国企业SWOT分析</w:t>
      </w:r>
      <w:r>
        <w:rPr>
          <w:rFonts w:hint="eastAsia"/>
        </w:rPr>
        <w:br/>
      </w:r>
      <w:r>
        <w:rPr>
          <w:rFonts w:hint="eastAsia"/>
        </w:rPr>
        <w:t>　　8.4 中国风冷灯行业政策环境分析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风冷灯行业产业链简介</w:t>
      </w:r>
      <w:r>
        <w:rPr>
          <w:rFonts w:hint="eastAsia"/>
        </w:rPr>
        <w:br/>
      </w:r>
      <w:r>
        <w:rPr>
          <w:rFonts w:hint="eastAsia"/>
        </w:rPr>
        <w:t>　　　　9.1.1 风冷灯行业供应链分析</w:t>
      </w:r>
      <w:r>
        <w:rPr>
          <w:rFonts w:hint="eastAsia"/>
        </w:rPr>
        <w:br/>
      </w:r>
      <w:r>
        <w:rPr>
          <w:rFonts w:hint="eastAsia"/>
        </w:rPr>
        <w:t>　　　　9.1.2 风冷灯主要原料及供应情况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风冷灯行业采购模式</w:t>
      </w:r>
      <w:r>
        <w:rPr>
          <w:rFonts w:hint="eastAsia"/>
        </w:rPr>
        <w:br/>
      </w:r>
      <w:r>
        <w:rPr>
          <w:rFonts w:hint="eastAsia"/>
        </w:rPr>
        <w:t>　　9.3 风冷灯行业生产模式</w:t>
      </w:r>
      <w:r>
        <w:rPr>
          <w:rFonts w:hint="eastAsia"/>
        </w:rPr>
        <w:br/>
      </w:r>
      <w:r>
        <w:rPr>
          <w:rFonts w:hint="eastAsia"/>
        </w:rPr>
        <w:t>　　9.4 风冷灯行业销售模式及销售渠道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按产品类型细分，全球风冷灯市场规模2021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按应用细分，全球风冷灯市场规模（CAGR）2021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风冷灯行业发展主要特点</w:t>
      </w:r>
      <w:r>
        <w:rPr>
          <w:rFonts w:hint="eastAsia"/>
        </w:rPr>
        <w:br/>
      </w:r>
      <w:r>
        <w:rPr>
          <w:rFonts w:hint="eastAsia"/>
        </w:rPr>
        <w:t>　　表 4： 风冷灯行业发展有利因素分析</w:t>
      </w:r>
      <w:r>
        <w:rPr>
          <w:rFonts w:hint="eastAsia"/>
        </w:rPr>
        <w:br/>
      </w:r>
      <w:r>
        <w:rPr>
          <w:rFonts w:hint="eastAsia"/>
        </w:rPr>
        <w:t>　　表 5： 风冷灯行业发展不利因素分析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进入风冷灯行业壁垒</w:t>
      </w:r>
      <w:r>
        <w:rPr>
          <w:rFonts w:hint="eastAsia"/>
        </w:rPr>
        <w:br/>
      </w:r>
      <w:r>
        <w:rPr>
          <w:rFonts w:hint="eastAsia"/>
        </w:rPr>
        <w:t>　　表 7： 风冷灯主要企业在国际市场占有率（按销量，2023-2026）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2025年风冷灯主要企业在国际市场排名（按销量）&amp;（千件）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全球市场主要企业风冷灯销量（2023-2026）&amp;（千件）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风冷灯主要企业在国际市场占有率（按收入，2023-2026）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2025年风冷灯主要企业在国际市场排名（按收入）&amp;（万元）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全球市场主要企业风冷灯销售收入（2023-2026）&amp;（万元）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全球市场主要企业风冷灯销售价格（2023-2026）&amp;（元/件）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风冷灯主要企业在中国市场占有率（按销量，2023-2026）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2025年风冷灯主要企业在中国市场排名（按销量）&amp;（千件）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中国市场主要企业风冷灯销量（2023-2026）&amp;（千件）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风冷灯主要企业在中国市场占有率（按收入，2023-2026）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2025年风冷灯主要企业在中国市场排名（按收入）&amp;（万元）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中国市场主要企业风冷灯销售收入（2023-2026）&amp;（万元）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全球主要厂商风冷灯总部及产地分布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全球主要厂商成立时间及风冷灯商业化日期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全球主要厂商风冷灯产品类型及应用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2025年全球风冷灯主要厂商市场地位（第一梯队、第二梯队和第三梯队）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全球风冷灯市场投资、并购等现状分析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全球主要地区风冷灯产量增速（CAGR）：（2021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全球主要地区风冷灯产量（2021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全球主要地区风冷灯产量（2021-2026）&amp;（千件）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全球主要地区风冷灯产量（2027-2032）&amp;（千件）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全球主要地区风冷灯产量市场份额（2021-2026）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全球主要地区风冷灯产量市场份额（2027-2032）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中国市场风冷灯产量、销量、进出口（2021-2026）&amp;（千件）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中国市场风冷灯产量、销量、进出口预测（2027-2032）&amp;（千件）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全球主要地区风冷灯销售收入增速：（2021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全球主要地区风冷灯销售收入（2021-2026）&amp;（万元）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全球主要地区风冷灯销售收入市场份额（2021-2026）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全球主要地区风冷灯收入（2027-2032）&amp;（万元）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全球主要地区风冷灯收入市场份额（2027-2032）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全球主要地区风冷灯销量（千件）：2021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全球主要地区风冷灯销量（2021-2026）&amp;（千件）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全球主要地区风冷灯销量市场份额（2021-2026）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全球主要地区风冷灯销量（2027-2032）&amp;（千件）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全球主要地区风冷灯销量份额（2027-2032）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风冷灯生产基地、销售区域、竞争对手及市场地位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风冷灯产品规格、参数及市场应用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风冷灯销量（千件）、收入（万元）、价格（元/件）及毛利率（2021-2026）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全球不同产品类型风冷灯销量（2021-2026）&amp;（千件）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全球不同产品类型风冷灯销量市场份额（2021-2026）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全球不同产品类型风冷灯销量预测（2027-2032）&amp;（千件）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全球市场不同产品类型风冷灯销量市场份额预测（2027-2032）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全球不同产品类型风冷灯收入（2021-2026）&amp;（万元）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全球不同产品类型风冷灯收入市场份额（2021-2026）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全球不同产品类型风冷灯收入预测（2027-2032）&amp;（万元）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全球不同产品类型风冷灯收入市场份额预测（2027-2032）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中国不同产品类型风冷灯销量（2021-2026）&amp;（千件）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中国不同产品类型风冷灯销量市场份额（2021-2026）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中国不同产品类型风冷灯销量预测（2027-2032）&amp;（千件）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全球市场不同产品类型风冷灯销量市场份额预测（2027-2032）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中国不同产品类型风冷灯收入（2021-2026）&amp;（万元）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中国不同产品类型风冷灯收入市场份额（2021-2026）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中国不同产品类型风冷灯收入预测（2027-2032）&amp;（万元）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中国不同产品类型风冷灯收入市场份额预测（2027-2032）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全球不同应用风冷灯销量（2021-2026）&amp;（千件）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全球不同应用风冷灯销量市场份额（2021-2026）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全球不同应用风冷灯销量预测（2027-2032）&amp;（千件）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全球市场不同应用风冷灯销量市场份额预测（2027-2032）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全球不同应用风冷灯收入（2021-2026）&amp;（万元）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全球不同应用风冷灯收入市场份额（2021-2026）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全球不同应用风冷灯收入预测（2027-2032）&amp;（万元）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全球不同应用风冷灯收入市场份额预测（2027-2032）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中国不同应用风冷灯销量（2021-2026）&amp;（千件）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中国不同应用风冷灯销量市场份额（2021-2026）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中国不同应用风冷灯销量预测（2027-2032）&amp;（千件）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中国市场不同应用风冷灯销量市场份额预测（2027-2032）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中国不同应用风冷灯收入（2021-2026）&amp;（万元）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中国不同应用风冷灯收入市场份额（2021-2026）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中国不同应用风冷灯收入预测（2027-2032）&amp;（万元）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中国不同应用风冷灯收入市场份额预测（2027-2032）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风冷灯行业发展趋势</w:t>
      </w:r>
      <w:r>
        <w:rPr>
          <w:rFonts w:hint="eastAsia"/>
        </w:rPr>
        <w:br/>
      </w:r>
      <w:r>
        <w:rPr>
          <w:rFonts w:hint="eastAsia"/>
        </w:rPr>
        <w:t>　　表 131： 风冷灯行业主要驱动因素</w:t>
      </w:r>
      <w:r>
        <w:rPr>
          <w:rFonts w:hint="eastAsia"/>
        </w:rPr>
        <w:br/>
      </w:r>
      <w:r>
        <w:rPr>
          <w:rFonts w:hint="eastAsia"/>
        </w:rPr>
        <w:t>　　表 132： 风冷灯行业供应链分析</w:t>
      </w:r>
      <w:r>
        <w:rPr>
          <w:rFonts w:hint="eastAsia"/>
        </w:rPr>
        <w:br/>
      </w:r>
      <w:r>
        <w:rPr>
          <w:rFonts w:hint="eastAsia"/>
        </w:rPr>
        <w:t>　　表 133： 风冷灯上游原料供应商</w:t>
      </w:r>
      <w:r>
        <w:rPr>
          <w:rFonts w:hint="eastAsia"/>
        </w:rPr>
        <w:br/>
      </w:r>
      <w:r>
        <w:rPr>
          <w:rFonts w:hint="eastAsia"/>
        </w:rPr>
        <w:t>　　表 134： 风冷灯主要地区不同应用客户分析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风冷灯典型经销商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风冷灯产品图片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全球不同产品类型风冷灯销售额2021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全球不同产品类型风冷灯市场份额2025 &amp; 2032</w:t>
      </w:r>
      <w:r>
        <w:rPr>
          <w:rFonts w:hint="eastAsia"/>
        </w:rPr>
        <w:br/>
      </w:r>
      <w:r>
        <w:rPr>
          <w:rFonts w:hint="eastAsia"/>
        </w:rPr>
        <w:t>　　图 4： UV灯产品图片</w:t>
      </w:r>
      <w:r>
        <w:rPr>
          <w:rFonts w:hint="eastAsia"/>
        </w:rPr>
        <w:br/>
      </w:r>
      <w:r>
        <w:rPr>
          <w:rFonts w:hint="eastAsia"/>
        </w:rPr>
        <w:t>　　图 5： 氙灯灯管产品图片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全球不同应用风冷灯市场份额2025 &amp; 2032</w:t>
      </w:r>
      <w:r>
        <w:rPr>
          <w:rFonts w:hint="eastAsia"/>
        </w:rPr>
        <w:br/>
      </w:r>
      <w:r>
        <w:rPr>
          <w:rFonts w:hint="eastAsia"/>
        </w:rPr>
        <w:t>　　图 9： 植物生长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2025年全球前五大生产商风冷灯市场份额</w:t>
      </w:r>
      <w:r>
        <w:rPr>
          <w:rFonts w:hint="eastAsia"/>
        </w:rPr>
        <w:br/>
      </w:r>
      <w:r>
        <w:rPr>
          <w:rFonts w:hint="eastAsia"/>
        </w:rPr>
        <w:t>　　图 13： 2025年全球风冷灯第一梯队、第二梯队和第三梯队厂商及市场份额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全球风冷灯产能、产量、产能利用率及发展趋势（2021-2032）&amp;（千件）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全球风冷灯产量、需求量及发展趋势（2021-2032）&amp;（千件）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全球主要地区风冷灯产量市场份额（2021-2032）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中国风冷灯产能、产量、产能利用率及发展趋势（2021-2032）&amp;（千件）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中国风冷灯产量、市场需求量及发展趋势（2021-2032）&amp;（千件）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全球风冷灯市场销售额及增长率：（2021-2032）&amp;（万元）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全球市场风冷灯市场规模：2021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全球市场风冷灯价格趋势（2021-2032）&amp;（元/件）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全球主要地区风冷灯销售收入（2021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全球主要地区风冷灯销售收入市场份额（2021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中东市场风冷灯销量及增长率（2021-2032）&amp;（千件）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中东市场风冷灯收入及增长率（2021-2032）&amp;（万元）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全球不同产品类型风冷灯价格走势（2021-2032）&amp;（元/件）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全球不同应用风冷灯价格走势（2021-2032）&amp;（元/件）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风冷灯中国企业SWOT分析</w:t>
      </w:r>
      <w:r>
        <w:rPr>
          <w:rFonts w:hint="eastAsia"/>
        </w:rPr>
        <w:br/>
      </w:r>
      <w:r>
        <w:rPr>
          <w:rFonts w:hint="eastAsia"/>
        </w:rPr>
        <w:t>　　图 44： 风冷灯产业链</w:t>
      </w:r>
      <w:r>
        <w:rPr>
          <w:rFonts w:hint="eastAsia"/>
        </w:rPr>
        <w:br/>
      </w:r>
      <w:r>
        <w:rPr>
          <w:rFonts w:hint="eastAsia"/>
        </w:rPr>
        <w:t>　　图 45： 风冷灯行业采购模式分析</w:t>
      </w:r>
      <w:r>
        <w:rPr>
          <w:rFonts w:hint="eastAsia"/>
        </w:rPr>
        <w:br/>
      </w:r>
      <w:r>
        <w:rPr>
          <w:rFonts w:hint="eastAsia"/>
        </w:rPr>
        <w:t>　　图 46： 风冷灯行业生产模式</w:t>
      </w:r>
      <w:r>
        <w:rPr>
          <w:rFonts w:hint="eastAsia"/>
        </w:rPr>
        <w:br/>
      </w:r>
      <w:r>
        <w:rPr>
          <w:rFonts w:hint="eastAsia"/>
        </w:rPr>
        <w:t>　　图 47： 风冷灯行业销售模式分析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2f7dea1a74840" w:history="1">
        <w:r>
          <w:rPr>
            <w:rStyle w:val="Hyperlink"/>
          </w:rPr>
          <w:t>2027-2032年全球与中国风冷灯市场现状及发展前景预测报告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2f7dea1a74840" w:history="1">
        <w:r>
          <w:rPr>
            <w:rStyle w:val="Hyperlink"/>
          </w:rPr>
          <w:t>https://www.20087.com/1/61/FengLengDengDeXianZhuangYuFaZhanQianJing.html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热点：风冷灯光线怎么插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25b52c55b4760" w:history="1">
      <w:r>
        <w:rPr>
          <w:rStyle w:val="Hyperlink"/>
        </w:rPr>
        <w:t>2027-2032年全球与中国风冷灯市场现状及发展前景预测报告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FengLengDengDeXianZhuangYuFaZhanQianJing.html" TargetMode="External" Id="Raf82f7dea1a748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FengLengDengDeXianZhuangYuFaZhanQianJing.html" TargetMode="External" Id="Rc5225b52c55b47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2026-09-15T07:25:21Z</dcterms:created>
  <dcterms:modified xsi:type="dcterms:W3CDTF">2026-09-15T08:25:21Z</dcterms:modified>
  <dc:subject>2027-2032年全球与中国风冷灯市场现状及发展前景预测报告</dc:subject>
  <dc:title>2027-2032年全球与中国风冷灯市场现状及发展前景预测报告</dc:title>
  <cp:keywords>2027-2032年全球与中国风冷灯市场现状及发展前景预测报告</cp:keywords>
  <dc:description>2027-2032年全球与中国风冷灯市场现状及发展前景预测报告</dc:description>
</cp:coreProperties>
</file>