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0a20628704d48" w:history="1">
              <w:r>
                <w:rPr>
                  <w:rStyle w:val="Hyperlink"/>
                </w:rPr>
                <w:t>2025-2031年中国浴室镜市场研究与发展前景预测报告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0a20628704d48" w:history="1">
              <w:r>
                <w:rPr>
                  <w:rStyle w:val="Hyperlink"/>
                </w:rPr>
                <w:t>2025-2031年中国浴室镜市场研究与发展前景预测报告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0a20628704d48" w:history="1">
                <w:r>
                  <w:rPr>
                    <w:rStyle w:val="Hyperlink"/>
                  </w:rPr>
                  <w:t>https://www.20087.com/2/91/YuShiJingShiChangXianZhuangHeQianJing.html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镜是卫浴空间的核心功能与装饰元素，在住宅、酒店及公共卫生间中普遍应用。产品形态已从基础平面镜拓展至带LED照明、除雾、蓝牙音响及智能显示的多功能集成镜，强调防潮、防霉、安全（如防爆膜）与美学设计。主流制造采用银镜或铝镜工艺，背面涂覆多层防腐涂层以应对高湿环境，高端系列引入无铜环保镀层与钢化玻璃。然而，浴室镜在长期高湿环境下仍面临镀层氧化、边缘脱漆、智能模块受潮失效等问题；同时，低价产品存在玻璃平整度不足导致视觉畸变，而智能功能同质化严重，缺乏与卫浴生态的深度联动，制约其从单品向场景化解决方案升级。</w:t>
      </w:r>
      <w:r>
        <w:rPr>
          <w:rFonts w:hint="eastAsia"/>
        </w:rPr>
        <w:br/>
      </w:r>
      <w:r>
        <w:rPr>
          <w:rFonts w:hint="eastAsia"/>
        </w:rPr>
        <w:t>　　未来，浴室镜将向健康监测、能源自持与空间交互方向演进。集成毫米波雷达或光学传感器的智能镜可实现心率、皮肤状态等无感检测；微型光伏薄膜或动能收集装置将为低功耗模块供能。在交互层面，浴室镜将与智能家居中控联动，根据用户习惯调节灯光色温或播放日程提醒。材料端，自清洁纳米涂层与全铝镜体将提升耐久性。长远看，浴室镜将从静态反射面升级为集健康感知、环境调节与数字服务于一体的智慧卫浴中枢，在健康人居与空间智能化趋势中重塑其功能价值与设计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0a20628704d48" w:history="1">
        <w:r>
          <w:rPr>
            <w:rStyle w:val="Hyperlink"/>
          </w:rPr>
          <w:t>2025-2031年中国浴室镜市场研究与发展前景预测报告</w:t>
        </w:r>
      </w:hyperlink>
      <w:r>
        <w:rPr>
          <w:rFonts w:hint="eastAsia"/>
        </w:rPr>
        <w:t>》依托国家统计局及浴室镜相关协会的详实数据，全面解析了浴室镜行业现状与市场需求，重点分析了浴室镜市场规模、产业链结构及价格动态，并对浴室镜细分市场进行了详细探讨。报告科学预测了浴室镜市场前景与发展趋势，评估了品牌竞争格局、市场集中度及重点企业的市场表现。同时，通过SWOT分析揭示了浴室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浴室镜行业概述</w:t>
      </w:r>
      <w:r>
        <w:rPr>
          <w:rFonts w:hint="eastAsia"/>
        </w:rPr>
        <w:br/>
      </w:r>
      <w:r>
        <w:rPr>
          <w:rFonts w:hint="eastAsia"/>
        </w:rPr>
        <w:t>　　第一节 浴室镜定义与分类</w:t>
      </w:r>
      <w:r>
        <w:rPr>
          <w:rFonts w:hint="eastAsia"/>
        </w:rPr>
        <w:br/>
      </w:r>
      <w:r>
        <w:rPr>
          <w:rFonts w:hint="eastAsia"/>
        </w:rPr>
        <w:t>　　第二节 浴室镜应用领域</w:t>
      </w:r>
      <w:r>
        <w:rPr>
          <w:rFonts w:hint="eastAsia"/>
        </w:rPr>
        <w:br/>
      </w:r>
      <w:r>
        <w:rPr>
          <w:rFonts w:hint="eastAsia"/>
        </w:rPr>
        <w:t>　　第三节 浴室镜行业经济指标分析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浴室镜产业链及经营模式分析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三、浴室镜销售模式及销售渠道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2019-2024年全球浴室镜市场规模与趋势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主要国家与地区浴室镜市场分析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2025-2031年全球浴室镜行业发展趋势与前景预测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中国浴室镜行业市场分析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2024-2025年浴室镜产能与投资动态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一、国内浴室镜产能及利用情况</w:t>
      </w:r>
      <w:r>
        <w:rPr>
          <w:rFonts w:hint="eastAsia"/>
        </w:rPr>
        <w:br/>
      </w:r>
      <w:r>
        <w:rPr>
          <w:rFonts w:hint="eastAsia"/>
        </w:rPr>
        <w:t>　　　　二、浴室镜产能扩张与投资动态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2025-2031年浴室镜行业产量统计与趋势预测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一、2019-2024年浴室镜行业产量数据统计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1、2019-2024年浴室镜产量及增长趋势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2、2019-2024年浴室镜细分产品产量及份额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二、影响浴室镜产量的关键因素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三、2025-2031年浴室镜产量预测</w:t>
      </w:r>
      <w:r>
        <w:rPr>
          <w:rFonts w:hint="eastAsia"/>
        </w:rPr>
        <w:br/>
      </w:r>
      <w:r>
        <w:rPr>
          <w:rFonts w:hint="eastAsia"/>
        </w:rPr>
        <w:t>　　第三节 2025-2031年浴室镜市场需求与销售分析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一、2024-2025年浴室镜行业需求现状</w:t>
      </w:r>
      <w:r>
        <w:rPr>
          <w:rFonts w:hint="eastAsia"/>
        </w:rPr>
        <w:br/>
      </w:r>
      <w:r>
        <w:rPr>
          <w:rFonts w:hint="eastAsia"/>
        </w:rPr>
        <w:t>　　　　二、浴室镜客户群体与需求特点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三、2019-2024年浴室镜行业销售规模分析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四、2025-2031年浴室镜市场增长潜力与规模预测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浴室镜细分市场分析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一、2024-2025年浴室镜主要细分产品市场现状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浴室镜下游应用与客户群体分析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一、2024-2025年浴室镜各应用领域市场现状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2024-2025年浴室镜行业技术发展现状及趋势分析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国内外浴室镜行业技术差异与原因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一、2019-2024年浴室镜市场价格走势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浴室镜定价策略与方法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2025-2031年浴室镜价格竞争态势与趋势预测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中国浴室镜行业重点区域市场研究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2024-2025年重点区域浴室镜市场发展概况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三、2025-2031年浴室镜行业发展潜力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2019-2024年中国浴室镜行业进出口情况分析</w:t>
      </w:r>
      <w:r>
        <w:rPr>
          <w:rFonts w:hint="eastAsia"/>
        </w:rPr>
        <w:br/>
      </w:r>
      <w:r>
        <w:rPr>
          <w:rFonts w:hint="eastAsia"/>
        </w:rPr>
        <w:t>　　第一节 浴室镜行业进口情况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一、2019-2024年浴室镜进口规模及增长情况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二、浴室镜主要进口来源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浴室镜行业出口情况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一、2019-2024年浴室镜出口规模及增长情况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二、浴室镜主要出口目的地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2019-2024年中国浴室镜行业总体发展与财务状况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2019-2024年中国浴室镜行业规模情况</w:t>
      </w:r>
      <w:r>
        <w:rPr>
          <w:rFonts w:hint="eastAsia"/>
        </w:rPr>
        <w:br/>
      </w:r>
      <w:r>
        <w:rPr>
          <w:rFonts w:hint="eastAsia"/>
        </w:rPr>
        <w:t>　　　　一、浴室镜行业企业数量规模</w:t>
      </w:r>
      <w:r>
        <w:rPr>
          <w:rFonts w:hint="eastAsia"/>
        </w:rPr>
        <w:br/>
      </w:r>
      <w:r>
        <w:rPr>
          <w:rFonts w:hint="eastAsia"/>
        </w:rPr>
        <w:t>　　　　二、浴室镜行业从业人员规模</w:t>
      </w:r>
      <w:r>
        <w:rPr>
          <w:rFonts w:hint="eastAsia"/>
        </w:rPr>
        <w:br/>
      </w:r>
      <w:r>
        <w:rPr>
          <w:rFonts w:hint="eastAsia"/>
        </w:rPr>
        <w:t>　　　　三、浴室镜行业市场敏感性分析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2019-2024年中国浴室镜行业财务能力分析</w:t>
      </w:r>
      <w:r>
        <w:rPr>
          <w:rFonts w:hint="eastAsia"/>
        </w:rPr>
        <w:br/>
      </w:r>
      <w:r>
        <w:rPr>
          <w:rFonts w:hint="eastAsia"/>
        </w:rPr>
        <w:t>　　　　一、浴室镜行业盈利能力</w:t>
      </w:r>
      <w:r>
        <w:rPr>
          <w:rFonts w:hint="eastAsia"/>
        </w:rPr>
        <w:br/>
      </w:r>
      <w:r>
        <w:rPr>
          <w:rFonts w:hint="eastAsia"/>
        </w:rPr>
        <w:t>　　　　二、浴室镜行业偿债能力</w:t>
      </w:r>
      <w:r>
        <w:rPr>
          <w:rFonts w:hint="eastAsia"/>
        </w:rPr>
        <w:br/>
      </w:r>
      <w:r>
        <w:rPr>
          <w:rFonts w:hint="eastAsia"/>
        </w:rPr>
        <w:t>　　　　三、浴室镜行业营运能力</w:t>
      </w:r>
      <w:r>
        <w:rPr>
          <w:rFonts w:hint="eastAsia"/>
        </w:rPr>
        <w:br/>
      </w:r>
      <w:r>
        <w:rPr>
          <w:rFonts w:hint="eastAsia"/>
        </w:rPr>
        <w:t>　　　　四、浴室镜行业发展能力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中国浴室镜行业竞争格局分析</w:t>
      </w:r>
      <w:r>
        <w:rPr>
          <w:rFonts w:hint="eastAsia"/>
        </w:rPr>
        <w:br/>
      </w:r>
      <w:r>
        <w:rPr>
          <w:rFonts w:hint="eastAsia"/>
        </w:rPr>
        <w:t>　　第一节 浴室镜行业竞争格局总览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2024-2025年浴室镜行业竞争力分析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2019-2024年浴室镜行业企业并购活动分析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2024-2025年浴室镜行业会展与招投标活动分析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一、浴室镜行业会展活动及其市场影响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2025年中国浴室镜企业发展企业发展策略与建议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浴室镜销售模式与渠道策略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浴室镜品牌与市场推广策略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浴室镜研发投入与技术创新能力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浴室镜合作联盟与资源整合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中国浴室镜行业风险与对策</w:t>
      </w:r>
      <w:r>
        <w:rPr>
          <w:rFonts w:hint="eastAsia"/>
        </w:rPr>
        <w:br/>
      </w:r>
      <w:r>
        <w:rPr>
          <w:rFonts w:hint="eastAsia"/>
        </w:rPr>
        <w:t>　　第一节 浴室镜行业SWOT分析</w:t>
      </w:r>
      <w:r>
        <w:rPr>
          <w:rFonts w:hint="eastAsia"/>
        </w:rPr>
        <w:br/>
      </w:r>
      <w:r>
        <w:rPr>
          <w:rFonts w:hint="eastAsia"/>
        </w:rPr>
        <w:t>　　　　一、浴室镜行业优势</w:t>
      </w:r>
      <w:r>
        <w:rPr>
          <w:rFonts w:hint="eastAsia"/>
        </w:rPr>
        <w:br/>
      </w:r>
      <w:r>
        <w:rPr>
          <w:rFonts w:hint="eastAsia"/>
        </w:rPr>
        <w:t>　　　　二、浴室镜行业劣势</w:t>
      </w:r>
      <w:r>
        <w:rPr>
          <w:rFonts w:hint="eastAsia"/>
        </w:rPr>
        <w:br/>
      </w:r>
      <w:r>
        <w:rPr>
          <w:rFonts w:hint="eastAsia"/>
        </w:rPr>
        <w:t>　　　　三、浴室镜市场机会</w:t>
      </w:r>
      <w:r>
        <w:rPr>
          <w:rFonts w:hint="eastAsia"/>
        </w:rPr>
        <w:br/>
      </w:r>
      <w:r>
        <w:rPr>
          <w:rFonts w:hint="eastAsia"/>
        </w:rPr>
        <w:t>　　　　四、浴室镜市场威胁</w:t>
      </w:r>
      <w:r>
        <w:rPr>
          <w:rFonts w:hint="eastAsia"/>
        </w:rPr>
        <w:br/>
      </w:r>
      <w:r>
        <w:rPr>
          <w:rFonts w:hint="eastAsia"/>
        </w:rPr>
        <w:t>　　第二节 浴室镜行业风险及对策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2025-2031年中国浴室镜行业前景与发展趋势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2024-2025年浴室镜行业发展环境分析</w:t>
      </w:r>
      <w:r>
        <w:rPr>
          <w:rFonts w:hint="eastAsia"/>
        </w:rPr>
        <w:br/>
      </w:r>
      <w:r>
        <w:rPr>
          <w:rFonts w:hint="eastAsia"/>
        </w:rPr>
        <w:t>　　　　一、浴室镜行业主管部门与监管体制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二、浴室镜行业主要法律法规及政策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三、浴室镜行业标准与质量监管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2025-2031年浴室镜行业发展趋势与方向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2025-2031年浴室镜行业发展潜力与机遇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浴室镜行业研究结论与建议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浴室镜行业发展建议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浴室镜行业历程</w:t>
      </w:r>
      <w:r>
        <w:rPr>
          <w:rFonts w:hint="eastAsia"/>
        </w:rPr>
        <w:br/>
      </w:r>
      <w:r>
        <w:rPr>
          <w:rFonts w:hint="eastAsia"/>
        </w:rPr>
        <w:t>　　图表 浴室镜行业生命周期</w:t>
      </w:r>
      <w:r>
        <w:rPr>
          <w:rFonts w:hint="eastAsia"/>
        </w:rPr>
        <w:br/>
      </w:r>
      <w:r>
        <w:rPr>
          <w:rFonts w:hint="eastAsia"/>
        </w:rPr>
        <w:t>　　图表 浴室镜行业产业链分析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2019-2024年浴室镜行业市场容量分析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2019-2024年中国浴室镜行业产量及增长趋势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2019-2024年中国浴室镜市场需求量及增速统计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2024年中国浴室镜行业需求领域分布格局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2019-2024年中国浴室镜行业盈利情况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2019-2024年中国浴室镜行业利润总额统计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2019-2024年中国浴室镜进口金额分析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2019-2024年中国浴室镜出口数量分析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2019-2024年中国浴室镜出口金额分析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2024年中国浴室镜进口国家及地区分析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2024年中国浴室镜出口国家及地区分析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2019-2024年中国浴室镜行业企业平均规模情况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浴室镜企业信息</w:t>
      </w:r>
      <w:r>
        <w:rPr>
          <w:rFonts w:hint="eastAsia"/>
        </w:rPr>
        <w:br/>
      </w:r>
      <w:r>
        <w:rPr>
          <w:rFonts w:hint="eastAsia"/>
        </w:rPr>
        <w:t>　　图表 浴室镜企业经营情况分析</w:t>
      </w:r>
      <w:r>
        <w:rPr>
          <w:rFonts w:hint="eastAsia"/>
        </w:rPr>
        <w:br/>
      </w:r>
      <w:r>
        <w:rPr>
          <w:rFonts w:hint="eastAsia"/>
        </w:rPr>
        <w:t>　　图表 浴室镜重点企业（三）主要经济指标情况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2025-2031年中国浴室镜行业供需平衡预测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2025-2031年中国浴室镜行业市场规模预测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2025-2031年中国浴室镜市场前景分析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2025-2031年中国浴室镜发展趋势预测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0a20628704d48" w:history="1">
        <w:r>
          <w:rPr>
            <w:rStyle w:val="Hyperlink"/>
          </w:rPr>
          <w:t>2025-2031年中国浴室镜市场研究与发展前景预测报告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0a20628704d48" w:history="1">
        <w:r>
          <w:rPr>
            <w:rStyle w:val="Hyperlink"/>
          </w:rPr>
          <w:t>https://www.20087.com/2/91/YuShiJingShiChangXianZhuangHeQianJing.html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热点：浴室镜子哪个品牌质量好、浴室镜柜、浴室镜对着卧室门该怎么破解 风水、浴室镜时间怎么调、浴室镜对着卧室门好吗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9c2a82d1e4d48" w:history="1">
      <w:r>
        <w:rPr>
          <w:rStyle w:val="Hyperlink"/>
        </w:rPr>
        <w:t>2025-2031年中国浴室镜市场研究与发展前景预测报告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uShiJingShiChangXianZhuangHeQianJing.html" TargetMode="External" Id="Rcf90a2062870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uShiJingShiChangXianZhuangHeQianJing.html" TargetMode="External" Id="R7ab9c2a82d1e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2025-11-10T05:44:28Z</dcterms:created>
  <dcterms:modified xsi:type="dcterms:W3CDTF">2025-11-10T06:44:28Z</dcterms:modified>
  <dc:subject>2025-2031年中国浴室镜市场研究与发展前景预测报告</dc:subject>
  <dc:title>2025-2031年中国浴室镜市场研究与发展前景预测报告</dc:title>
  <cp:keywords>2025-2031年中国浴室镜市场研究与发展前景预测报告</cp:keywords>
  <dc:description>2025-2031年中国浴室镜市场研究与发展前景预测报告</dc:description>
</cp:coreProperties>
</file>