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1330abf744e68" w:history="1">
              <w:r>
                <w:rPr>
                  <w:rStyle w:val="Hyperlink"/>
                </w:rPr>
                <w:t>2025-2031年全球与中国精密铜管市场现状分析及前景趋势报告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1330abf744e68" w:history="1">
              <w:r>
                <w:rPr>
                  <w:rStyle w:val="Hyperlink"/>
                </w:rPr>
                <w:t>2025-2031年全球与中国精密铜管市场现状分析及前景趋势报告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1330abf744e68" w:history="1">
                <w:r>
                  <w:rPr>
                    <w:rStyle w:val="Hyperlink"/>
                  </w:rPr>
                  <w:t>https://www.20087.com/2/91/JingMiTongGuanHangYeQianJingQuShi.html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铜管因其良好的导热性和耐腐蚀性，在制冷、空调、医疗设备等领域有着广泛的应用。近年来，随着高端制造技术和新材料技术的发展，精密铜管的生产工艺得到了显著提升，产品的精度和性能不断提高。当前市场上，精密铜管的规格和种类越来越丰富，以满足不同行业的需求。此外，随着全球对节能减排的重视，高效能的精密铜管成为市场热点，尤其是在空调和制冷系统中。</w:t>
      </w:r>
      <w:r>
        <w:rPr>
          <w:rFonts w:hint="eastAsia"/>
        </w:rPr>
        <w:br/>
      </w:r>
      <w:r>
        <w:rPr>
          <w:rFonts w:hint="eastAsia"/>
        </w:rPr>
        <w:t>　　未来，精密铜管的发展将更加注重技术创新和应用领域的扩展。随着精密制造技术的进步，精密铜管将朝着更小直径、更高精度的方向发展，以满足微型化设备的需求。同时，随着新能源和清洁能源技术的发展，精密铜管将更多地应用于新型能源系统的热交换装置中。为了提高产品的附加值，精密铜管生产商还将探索与新材料的结合，如复合材料，以增强产品的综合性能。此外，随着物联网技术的应用，精密铜管还将具备数据监测和远程控制功能，以实现更智能的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1330abf744e68" w:history="1">
        <w:r>
          <w:rPr>
            <w:rStyle w:val="Hyperlink"/>
          </w:rPr>
          <w:t>2025-2031年全球与中国精密铜管市场现状分析及前景趋势报告</w:t>
        </w:r>
      </w:hyperlink>
      <w:r>
        <w:rPr>
          <w:rFonts w:hint="eastAsia"/>
        </w:rPr>
        <w:t>》系统分析了精密铜管行业的市场规模、市场需求及价格波动，深入探讨了精密铜管产业链关键环节及各细分市场特点。报告基于权威数据，科学预测了精密铜管市场前景与发展趋势，同时评估了精密铜管重点企业的经营状况，包括品牌影响力、市场集中度及竞争格局。通过SWOT分析，报告揭示了精密铜管行业面临的风险与机遇，为精密铜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中国精密铜管概述</w:t>
      </w:r>
      <w:r>
        <w:rPr>
          <w:rFonts w:hint="eastAsia"/>
        </w:rPr>
        <w:br/>
      </w:r>
      <w:r>
        <w:rPr>
          <w:rFonts w:hint="eastAsia"/>
        </w:rPr>
        <w:t>　　第一节 精密铜管行业定义</w:t>
      </w:r>
      <w:r>
        <w:rPr>
          <w:rFonts w:hint="eastAsia"/>
        </w:rPr>
        <w:br/>
      </w:r>
      <w:r>
        <w:rPr>
          <w:rFonts w:hint="eastAsia"/>
        </w:rPr>
        <w:t>　　第二节 精密铜管行业发展特性</w:t>
      </w:r>
      <w:r>
        <w:rPr>
          <w:rFonts w:hint="eastAsia"/>
        </w:rPr>
        <w:br/>
      </w:r>
      <w:r>
        <w:rPr>
          <w:rFonts w:hint="eastAsia"/>
        </w:rPr>
        <w:t>　　第三节 精密铜管产业链分析</w:t>
      </w:r>
      <w:r>
        <w:rPr>
          <w:rFonts w:hint="eastAsia"/>
        </w:rPr>
        <w:br/>
      </w:r>
      <w:r>
        <w:rPr>
          <w:rFonts w:hint="eastAsia"/>
        </w:rPr>
        <w:t>　　第四节 精密铜管行业生命周期分析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2024-2025年全球主要精密铜管市场发展概况</w:t>
      </w:r>
      <w:r>
        <w:rPr>
          <w:rFonts w:hint="eastAsia"/>
        </w:rPr>
        <w:br/>
      </w:r>
      <w:r>
        <w:rPr>
          <w:rFonts w:hint="eastAsia"/>
        </w:rPr>
        <w:t>　　第一节 全球精密铜管市场发展分析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欧洲地区主要国家精密铜管市场概况</w:t>
      </w:r>
      <w:r>
        <w:rPr>
          <w:rFonts w:hint="eastAsia"/>
        </w:rPr>
        <w:br/>
      </w:r>
      <w:r>
        <w:rPr>
          <w:rFonts w:hint="eastAsia"/>
        </w:rPr>
        <w:t>　　第三节 北美地区精密铜管市场概况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亚洲地区主要国家精密铜管市场概况</w:t>
      </w:r>
      <w:r>
        <w:rPr>
          <w:rFonts w:hint="eastAsia"/>
        </w:rPr>
        <w:br/>
      </w:r>
      <w:r>
        <w:rPr>
          <w:rFonts w:hint="eastAsia"/>
        </w:rPr>
        <w:t>　　第五节 全球精密铜管市场发展预测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2024-2025年中国精密铜管发展环境分析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精密铜管行业相关政策、标准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精密铜管行业相关发展规划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2024-2025年中国精密铜管技术发展分析</w:t>
      </w:r>
      <w:r>
        <w:rPr>
          <w:rFonts w:hint="eastAsia"/>
        </w:rPr>
        <w:br/>
      </w:r>
      <w:r>
        <w:rPr>
          <w:rFonts w:hint="eastAsia"/>
        </w:rPr>
        <w:t>　　第一节 当前精密铜管技术发展现状分析</w:t>
      </w:r>
      <w:r>
        <w:rPr>
          <w:rFonts w:hint="eastAsia"/>
        </w:rPr>
        <w:br/>
      </w:r>
      <w:r>
        <w:rPr>
          <w:rFonts w:hint="eastAsia"/>
        </w:rPr>
        <w:t>　　第二节 精密铜管生产中需注意的问题</w:t>
      </w:r>
      <w:r>
        <w:rPr>
          <w:rFonts w:hint="eastAsia"/>
        </w:rPr>
        <w:br/>
      </w:r>
      <w:r>
        <w:rPr>
          <w:rFonts w:hint="eastAsia"/>
        </w:rPr>
        <w:t>　　第三节 精密铜管行业主要技术发展趋势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2024-2025年精密铜管市场特性分析</w:t>
      </w:r>
      <w:r>
        <w:rPr>
          <w:rFonts w:hint="eastAsia"/>
        </w:rPr>
        <w:br/>
      </w:r>
      <w:r>
        <w:rPr>
          <w:rFonts w:hint="eastAsia"/>
        </w:rPr>
        <w:t>　　第一节 精密铜管行业集中度分析</w:t>
      </w:r>
      <w:r>
        <w:rPr>
          <w:rFonts w:hint="eastAsia"/>
        </w:rPr>
        <w:br/>
      </w:r>
      <w:r>
        <w:rPr>
          <w:rFonts w:hint="eastAsia"/>
        </w:rPr>
        <w:t>　　第二节 精密铜管行业SWOT分析</w:t>
      </w:r>
      <w:r>
        <w:rPr>
          <w:rFonts w:hint="eastAsia"/>
        </w:rPr>
        <w:br/>
      </w:r>
      <w:r>
        <w:rPr>
          <w:rFonts w:hint="eastAsia"/>
        </w:rPr>
        <w:t>　　　　一、精密铜管行业优势</w:t>
      </w:r>
      <w:r>
        <w:rPr>
          <w:rFonts w:hint="eastAsia"/>
        </w:rPr>
        <w:br/>
      </w:r>
      <w:r>
        <w:rPr>
          <w:rFonts w:hint="eastAsia"/>
        </w:rPr>
        <w:t>　　　　二、精密铜管行业劣势</w:t>
      </w:r>
      <w:r>
        <w:rPr>
          <w:rFonts w:hint="eastAsia"/>
        </w:rPr>
        <w:br/>
      </w:r>
      <w:r>
        <w:rPr>
          <w:rFonts w:hint="eastAsia"/>
        </w:rPr>
        <w:t>　　　　三、精密铜管行业机会</w:t>
      </w:r>
      <w:r>
        <w:rPr>
          <w:rFonts w:hint="eastAsia"/>
        </w:rPr>
        <w:br/>
      </w:r>
      <w:r>
        <w:rPr>
          <w:rFonts w:hint="eastAsia"/>
        </w:rPr>
        <w:t>　　　　四、精密铜管行业风险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中国精密铜管发展现状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2024-2025年中国精密铜管市场现状分析</w:t>
      </w:r>
      <w:r>
        <w:rPr>
          <w:rFonts w:hint="eastAsia"/>
        </w:rPr>
        <w:br/>
      </w:r>
      <w:r>
        <w:rPr>
          <w:rFonts w:hint="eastAsia"/>
        </w:rPr>
        <w:t>　　第二节 中国精密铜管行业产量情况分析及预测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一、精密铜管总体产能规模</w:t>
      </w:r>
      <w:r>
        <w:rPr>
          <w:rFonts w:hint="eastAsia"/>
        </w:rPr>
        <w:br/>
      </w:r>
      <w:r>
        <w:rPr>
          <w:rFonts w:hint="eastAsia"/>
        </w:rPr>
        <w:t>　　　　二、精密铜管生产区域分布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三、2019-2024年中国精密铜管产量统计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四、2025-2031年中国精密铜管产量预测</w:t>
      </w:r>
      <w:r>
        <w:rPr>
          <w:rFonts w:hint="eastAsia"/>
        </w:rPr>
        <w:br/>
      </w:r>
      <w:r>
        <w:rPr>
          <w:rFonts w:hint="eastAsia"/>
        </w:rPr>
        <w:t>　　第三节 中国精密铜管市场需求分析及预测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一、中国精密铜管市场需求特点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二、2019-2024年中国精密铜管市场需求量统计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三、2025-2031年中国精密铜管市场需求量预测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中国精密铜管价格趋势分析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一、2019-2024年中国精密铜管市场价格趋势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二、2025-2031年中国精密铜管市场价格走势预测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2019-2024年精密铜管行业经济运行状况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2019-2024年中国精密铜管行业盈利能力分析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2019-2024年中国精密铜管行业发展能力分析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2019-2024年精密铜管行业偿债能力分析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2019-2024年精密铜管制造企业数量分析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2024-2025年精密铜管行业上、下游市场分析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精密铜管行业上游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精密铜管行业下游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中国精密铜管行业重点地区发展分析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精密铜管行业重点区域市场结构调研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**地区精密铜管市场发展分析</w:t>
      </w:r>
      <w:r>
        <w:rPr>
          <w:rFonts w:hint="eastAsia"/>
        </w:rPr>
        <w:br/>
      </w:r>
      <w:r>
        <w:rPr>
          <w:rFonts w:hint="eastAsia"/>
        </w:rPr>
        <w:t>　　第三节 **地区精密铜管市场发展分析</w:t>
      </w:r>
      <w:r>
        <w:rPr>
          <w:rFonts w:hint="eastAsia"/>
        </w:rPr>
        <w:br/>
      </w:r>
      <w:r>
        <w:rPr>
          <w:rFonts w:hint="eastAsia"/>
        </w:rPr>
        <w:t>　　第四节 **地区精密铜管市场发展分析</w:t>
      </w:r>
      <w:r>
        <w:rPr>
          <w:rFonts w:hint="eastAsia"/>
        </w:rPr>
        <w:br/>
      </w:r>
      <w:r>
        <w:rPr>
          <w:rFonts w:hint="eastAsia"/>
        </w:rPr>
        <w:t>　　第五节 **地区精密铜管市场发展分析</w:t>
      </w:r>
      <w:r>
        <w:rPr>
          <w:rFonts w:hint="eastAsia"/>
        </w:rPr>
        <w:br/>
      </w:r>
      <w:r>
        <w:rPr>
          <w:rFonts w:hint="eastAsia"/>
        </w:rPr>
        <w:t>　　第六节 **地区精密铜管市场发展分析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2019-2024年中国精密铜管进出口分析</w:t>
      </w:r>
      <w:r>
        <w:rPr>
          <w:rFonts w:hint="eastAsia"/>
        </w:rPr>
        <w:br/>
      </w:r>
      <w:r>
        <w:rPr>
          <w:rFonts w:hint="eastAsia"/>
        </w:rPr>
        <w:t>　　第一节 精密铜管进口情况分析</w:t>
      </w:r>
      <w:r>
        <w:rPr>
          <w:rFonts w:hint="eastAsia"/>
        </w:rPr>
        <w:br/>
      </w:r>
      <w:r>
        <w:rPr>
          <w:rFonts w:hint="eastAsia"/>
        </w:rPr>
        <w:t>　　第二节 精密铜管出口情况分析</w:t>
      </w:r>
      <w:r>
        <w:rPr>
          <w:rFonts w:hint="eastAsia"/>
        </w:rPr>
        <w:br/>
      </w:r>
      <w:r>
        <w:rPr>
          <w:rFonts w:hint="eastAsia"/>
        </w:rPr>
        <w:t>　　第三节 影响精密铜管进出口因素分析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精密铜管行业重点企业竞争力分析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2024-2025年精密铜管行业企业经营策略研究分析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精密铜管企业多样化经营策略分析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一、精密铜管企业多样化经营情况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二、现行精密铜管行业多样化经营的方向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大型精密铜管企业集团未来发展策略分析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对中小精密铜管企业生产经营的建议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精密铜管行业投资风险预警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影响精密铜管行业发展的主要因素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一、2025年影响精密铜管行业运行的有利因素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二、2025年影响精密铜管行业运行的稳定因素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三、2025年影响精密铜管行业运行的不利因素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四、2025年我国精密铜管行业发展面临的挑战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五、2025年我国精密铜管行业发展面临的机遇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精密铜管行业投资风险预警</w:t>
      </w:r>
      <w:r>
        <w:rPr>
          <w:rFonts w:hint="eastAsia"/>
        </w:rPr>
        <w:br/>
      </w:r>
      <w:r>
        <w:rPr>
          <w:rFonts w:hint="eastAsia"/>
        </w:rPr>
        <w:t>　　　　一、精密铜管行业市场风险预测</w:t>
      </w:r>
      <w:r>
        <w:rPr>
          <w:rFonts w:hint="eastAsia"/>
        </w:rPr>
        <w:br/>
      </w:r>
      <w:r>
        <w:rPr>
          <w:rFonts w:hint="eastAsia"/>
        </w:rPr>
        <w:t>　　　　二、精密铜管行业政策风险预测</w:t>
      </w:r>
      <w:r>
        <w:rPr>
          <w:rFonts w:hint="eastAsia"/>
        </w:rPr>
        <w:br/>
      </w:r>
      <w:r>
        <w:rPr>
          <w:rFonts w:hint="eastAsia"/>
        </w:rPr>
        <w:t>　　　　三、精密铜管行业经营风险预测</w:t>
      </w:r>
      <w:r>
        <w:rPr>
          <w:rFonts w:hint="eastAsia"/>
        </w:rPr>
        <w:br/>
      </w:r>
      <w:r>
        <w:rPr>
          <w:rFonts w:hint="eastAsia"/>
        </w:rPr>
        <w:t>　　　　四、精密铜管行业技术风险预测</w:t>
      </w:r>
      <w:r>
        <w:rPr>
          <w:rFonts w:hint="eastAsia"/>
        </w:rPr>
        <w:br/>
      </w:r>
      <w:r>
        <w:rPr>
          <w:rFonts w:hint="eastAsia"/>
        </w:rPr>
        <w:t>　　　　五、精密铜管行业竞争风险预测</w:t>
      </w:r>
      <w:r>
        <w:rPr>
          <w:rFonts w:hint="eastAsia"/>
        </w:rPr>
        <w:br/>
      </w:r>
      <w:r>
        <w:rPr>
          <w:rFonts w:hint="eastAsia"/>
        </w:rPr>
        <w:t>　　　　六、精密铜管行业其他风险预测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精密铜管投资建议</w:t>
      </w:r>
      <w:r>
        <w:rPr>
          <w:rFonts w:hint="eastAsia"/>
        </w:rPr>
        <w:br/>
      </w:r>
      <w:r>
        <w:rPr>
          <w:rFonts w:hint="eastAsia"/>
        </w:rPr>
        <w:t>　　第一节 2025年精密铜管市场前景分析</w:t>
      </w:r>
      <w:r>
        <w:rPr>
          <w:rFonts w:hint="eastAsia"/>
        </w:rPr>
        <w:br/>
      </w:r>
      <w:r>
        <w:rPr>
          <w:rFonts w:hint="eastAsia"/>
        </w:rPr>
        <w:t>　　第二节 2025年精密铜管发展趋势预测</w:t>
      </w:r>
      <w:r>
        <w:rPr>
          <w:rFonts w:hint="eastAsia"/>
        </w:rPr>
        <w:br/>
      </w:r>
      <w:r>
        <w:rPr>
          <w:rFonts w:hint="eastAsia"/>
        </w:rPr>
        <w:t>　　第三节 精密铜管行业投资进入壁垒分析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精密铜管行业历程</w:t>
      </w:r>
      <w:r>
        <w:rPr>
          <w:rFonts w:hint="eastAsia"/>
        </w:rPr>
        <w:br/>
      </w:r>
      <w:r>
        <w:rPr>
          <w:rFonts w:hint="eastAsia"/>
        </w:rPr>
        <w:t>　　图表 精密铜管行业生命周期</w:t>
      </w:r>
      <w:r>
        <w:rPr>
          <w:rFonts w:hint="eastAsia"/>
        </w:rPr>
        <w:br/>
      </w:r>
      <w:r>
        <w:rPr>
          <w:rFonts w:hint="eastAsia"/>
        </w:rPr>
        <w:t>　　图表 精密铜管行业产业链分析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2019-2024年中国精密铜管行业市场规模及增长情况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2019-2024年精密铜管行业市场容量分析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2019-2024年中国精密铜管行业产能统计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2019-2024年中国精密铜管行业产量及增长趋势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2019-2024年中国精密铜管市场需求量及增速统计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2025年中国精密铜管行业需求领域分布格局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2019-2024年中国精密铜管行业销售收入分析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2019-2024年中国精密铜管行业盈利情况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2019-2024年中国精密铜管行业利润总额统计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2019-2024年中国精密铜管进口数量分析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2019-2024年中国精密铜管进口金额分析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2019-2024年中国精密铜管出口数量分析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2019-2024年中国精密铜管出口金额分析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2025年中国精密铜管进口国家及地区分析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2025年中国精密铜管出口国家及地区分析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2019-2024年中国精密铜管行业企业数量情况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2019-2024年中国精密铜管行业企业平均规模情况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**地区精密铜管行业市场需求情况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2025-2031年中国精密铜管市场需求量预测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2025-2031年中国精密铜管市场前景分析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1330abf744e68" w:history="1">
        <w:r>
          <w:rPr>
            <w:rStyle w:val="Hyperlink"/>
          </w:rPr>
          <w:t>2025-2031年全球与中国精密铜管市场现状分析及前景趋势报告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1330abf744e68" w:history="1">
        <w:r>
          <w:rPr>
            <w:rStyle w:val="Hyperlink"/>
          </w:rPr>
          <w:t>https://www.20087.com/2/91/JingMiTongGuanHangYeQianJingQuShi.html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热点：铜管型号与尺寸对照表、龙丰精密铜管、精密铜管多少米连点、广东龙丰精密铜管、龙丰铜管、精密铜管在建项目、高压铜管、精密铜管精度怎么样、精密铜管在建新消息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9bf85f82244a8" w:history="1">
      <w:r>
        <w:rPr>
          <w:rStyle w:val="Hyperlink"/>
        </w:rPr>
        <w:t>2025-2031年全球与中国精密铜管市场现状分析及前景趋势报告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ngMiTongGuanHangYeQianJingQuShi.html" TargetMode="External" Id="Rd881330abf74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ngMiTongGuanHangYeQianJingQuShi.html" TargetMode="External" Id="R82b9bf85f822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2024-09-24T04:59:00Z</dcterms:created>
  <dcterms:modified xsi:type="dcterms:W3CDTF">2024-09-24T05:59:00Z</dcterms:modified>
  <dc:subject>2025-2031年全球与中国精密铜管市场现状分析及前景趋势报告</dc:subject>
  <dc:title>2025-2031年全球与中国精密铜管市场现状分析及前景趋势报告</dc:title>
  <cp:keywords>2025-2031年全球与中国精密铜管市场现状分析及前景趋势报告</cp:keywords>
  <dc:description>2025-2031年全球与中国精密铜管市场现状分析及前景趋势报告</dc:description>
</cp:coreProperties>
</file>