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26ec8913247eb" w:history="1">
              <w:r>
                <w:rPr>
                  <w:rStyle w:val="Hyperlink"/>
                </w:rPr>
                <w:t>2025-2031年中国人造板锯材市场现状调研及发展趋势分析报告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26ec8913247eb" w:history="1">
              <w:r>
                <w:rPr>
                  <w:rStyle w:val="Hyperlink"/>
                </w:rPr>
                <w:t>2025-2031年中国人造板锯材市场现状调研及发展趋势分析报告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26ec8913247eb" w:history="1">
                <w:r>
                  <w:rPr>
                    <w:rStyle w:val="Hyperlink"/>
                  </w:rPr>
                  <w:t>https://www.20087.com/2/31/RenZaoBanJuCaiShiChangDiaoYanBaoGao.html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锯材是用于制造人造板的原材料，通常由木材或其他纤维素材料经过破碎、干燥、压制等工序制成。近年来，随着建筑和家具行业的快速发展，人造板锯材的市场需求持续增长。目前，市场上已有多种材质和规格的人造板锯材产品，能够满足不同用途的需求。</w:t>
      </w:r>
      <w:r>
        <w:rPr>
          <w:rFonts w:hint="eastAsia"/>
        </w:rPr>
        <w:br/>
      </w:r>
      <w:r>
        <w:rPr>
          <w:rFonts w:hint="eastAsia"/>
        </w:rPr>
        <w:t>　　未来，人造板锯材将在高效化和智能化方面取得更多突破。通过改进生产工艺和设备，提高人造板锯材的生产效率和产品质量。同时，结合传感器和物联网技术，实现对人造板锯材的实时监测和管理，提升资源的利用效率和生产的安全性。此外，随着新材料和新设计理念的发展，人造板锯材的外观设计和功能性也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26ec8913247eb" w:history="1">
        <w:r>
          <w:rPr>
            <w:rStyle w:val="Hyperlink"/>
          </w:rPr>
          <w:t>2025-2031年中国人造板锯材市场现状调研及发展趋势分析报告</w:t>
        </w:r>
      </w:hyperlink>
      <w:r>
        <w:rPr>
          <w:rFonts w:hint="eastAsia"/>
        </w:rPr>
        <w:t>》内容包括：人造板锯材行业发展环境分析、人造板锯材市场规模及预测、人造板锯材行业重点地区市场规模分析、人造板锯材行业供需状况调研、人造板锯材市场价格行情趋势分析预测、人造板锯材行业进出口状况及前景预测、人造板锯材行业技术及发展方向、人造板锯材行业重点企业经营情况分析、人造板锯材行业SWOT分析及人造板锯材行业投资策略，数据来自国家权威机构、人造板锯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中国人造板锯材行业概述</w:t>
      </w:r>
      <w:r>
        <w:rPr>
          <w:rFonts w:hint="eastAsia"/>
        </w:rPr>
        <w:br/>
      </w:r>
      <w:r>
        <w:rPr>
          <w:rFonts w:hint="eastAsia"/>
        </w:rPr>
        <w:t>　　第一节 人造板锯材行业界定</w:t>
      </w:r>
      <w:r>
        <w:rPr>
          <w:rFonts w:hint="eastAsia"/>
        </w:rPr>
        <w:br/>
      </w:r>
      <w:r>
        <w:rPr>
          <w:rFonts w:hint="eastAsia"/>
        </w:rPr>
        <w:t>　　第二节 人造板锯材产业发展背景</w:t>
      </w:r>
      <w:r>
        <w:rPr>
          <w:rFonts w:hint="eastAsia"/>
        </w:rPr>
        <w:br/>
      </w:r>
      <w:r>
        <w:rPr>
          <w:rFonts w:hint="eastAsia"/>
        </w:rPr>
        <w:t>　　第三节 人造板锯材产业链概述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2024-2025年中国人造板锯材经济环境及产业发展环境分析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中国人造板锯材行业供给与需求情况分析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2019-2024年中国人造板锯材行业总体规模</w:t>
      </w:r>
      <w:r>
        <w:rPr>
          <w:rFonts w:hint="eastAsia"/>
        </w:rPr>
        <w:br/>
      </w:r>
      <w:r>
        <w:rPr>
          <w:rFonts w:hint="eastAsia"/>
        </w:rPr>
        <w:t>　　第二节 中国人造板锯材行业供给概况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一、2019-2024年中国人造板锯材行业产量情况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二、2025年中国人造板锯材行业产量特点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三、2025-2031年中国人造板锯材行业产量预测</w:t>
      </w:r>
      <w:r>
        <w:rPr>
          <w:rFonts w:hint="eastAsia"/>
        </w:rPr>
        <w:br/>
      </w:r>
      <w:r>
        <w:rPr>
          <w:rFonts w:hint="eastAsia"/>
        </w:rPr>
        <w:t>　　第三节 中国人造板锯材行业需求概况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一、2019-2024年中国人造板锯材行业需求情况分析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二、2025年中国人造板锯材行业市场需求特点分析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三、2025-2031年中国人造板锯材行业市场需求预测</w:t>
      </w:r>
      <w:r>
        <w:rPr>
          <w:rFonts w:hint="eastAsia"/>
        </w:rPr>
        <w:br/>
      </w:r>
      <w:r>
        <w:rPr>
          <w:rFonts w:hint="eastAsia"/>
        </w:rPr>
        <w:t>　　第四节 人造板锯材产业供需平衡状况分析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2019-2024年中国人造板锯材市场竞争力与市场竞争格局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人造板锯材行业“波特五力模型”分析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二、人造板锯材行业环境的“波特五力模型”分析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人造板锯材行业发展SWOT分析</w:t>
      </w:r>
      <w:r>
        <w:rPr>
          <w:rFonts w:hint="eastAsia"/>
        </w:rPr>
        <w:br/>
      </w:r>
      <w:r>
        <w:rPr>
          <w:rFonts w:hint="eastAsia"/>
        </w:rPr>
        <w:t>　　　　一、人造板锯材行业优势</w:t>
      </w:r>
      <w:r>
        <w:rPr>
          <w:rFonts w:hint="eastAsia"/>
        </w:rPr>
        <w:br/>
      </w:r>
      <w:r>
        <w:rPr>
          <w:rFonts w:hint="eastAsia"/>
        </w:rPr>
        <w:t>　　　　二、人造板锯材行业劣势</w:t>
      </w:r>
      <w:r>
        <w:rPr>
          <w:rFonts w:hint="eastAsia"/>
        </w:rPr>
        <w:br/>
      </w:r>
      <w:r>
        <w:rPr>
          <w:rFonts w:hint="eastAsia"/>
        </w:rPr>
        <w:t>　　　　三、人造板锯材行业机遇</w:t>
      </w:r>
      <w:r>
        <w:rPr>
          <w:rFonts w:hint="eastAsia"/>
        </w:rPr>
        <w:br/>
      </w:r>
      <w:r>
        <w:rPr>
          <w:rFonts w:hint="eastAsia"/>
        </w:rPr>
        <w:t>　　　　四、人造板锯材行业挑战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人造板锯材行业产品营销分析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中国人造板锯材行业营销模式分析</w:t>
      </w:r>
      <w:r>
        <w:rPr>
          <w:rFonts w:hint="eastAsia"/>
        </w:rPr>
        <w:br/>
      </w:r>
      <w:r>
        <w:rPr>
          <w:rFonts w:hint="eastAsia"/>
        </w:rPr>
        <w:t>　　第二节 人造板锯材行业主要销售渠道分析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人造板锯材行业广告与促销方式分析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人造板锯材行业价格竞争方式分析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人造板锯材行业国际化营销模式分析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人造板锯材行业渠道策略分析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中国人造板锯材行业重点企业竞争力分析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人造板锯材企业（一）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三、人造板锯材企业经营状况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四、人造板锯材企业发展策略</w:t>
      </w:r>
      <w:r>
        <w:rPr>
          <w:rFonts w:hint="eastAsia"/>
        </w:rPr>
        <w:br/>
      </w:r>
      <w:r>
        <w:rPr>
          <w:rFonts w:hint="eastAsia"/>
        </w:rPr>
        <w:t>　　第二节 人造板锯材企业（二）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三、人造板锯材企业经营状况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四、人造板锯材企业发展策略</w:t>
      </w:r>
      <w:r>
        <w:rPr>
          <w:rFonts w:hint="eastAsia"/>
        </w:rPr>
        <w:br/>
      </w:r>
      <w:r>
        <w:rPr>
          <w:rFonts w:hint="eastAsia"/>
        </w:rPr>
        <w:t>　　第三节 人造板锯材企业（三）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三、人造板锯材企业经营状况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四、人造板锯材企业发展策略</w:t>
      </w:r>
      <w:r>
        <w:rPr>
          <w:rFonts w:hint="eastAsia"/>
        </w:rPr>
        <w:br/>
      </w:r>
      <w:r>
        <w:rPr>
          <w:rFonts w:hint="eastAsia"/>
        </w:rPr>
        <w:t>　　第四节 人造板锯材企业（四）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三、人造板锯材企业经营状况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四、人造板锯材企业发展策略</w:t>
      </w:r>
      <w:r>
        <w:rPr>
          <w:rFonts w:hint="eastAsia"/>
        </w:rPr>
        <w:br/>
      </w:r>
      <w:r>
        <w:rPr>
          <w:rFonts w:hint="eastAsia"/>
        </w:rPr>
        <w:t>　　第五节 人造板锯材企业（五）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三、人造板锯材企业经营状况</w:t>
      </w:r>
      <w:r>
        <w:rPr>
          <w:rFonts w:hint="eastAsia"/>
        </w:rPr>
        <w:br/>
      </w:r>
      <w:r>
        <w:rPr>
          <w:rFonts w:hint="eastAsia"/>
        </w:rPr>
        <w:t>　　　　四、人造板锯材企业发展策略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人造板锯材产业客户调研</w:t>
      </w:r>
      <w:r>
        <w:rPr>
          <w:rFonts w:hint="eastAsia"/>
        </w:rPr>
        <w:br/>
      </w:r>
      <w:r>
        <w:rPr>
          <w:rFonts w:hint="eastAsia"/>
        </w:rPr>
        <w:t>　　第一节 人造板锯材产业客户认知程度</w:t>
      </w:r>
      <w:r>
        <w:rPr>
          <w:rFonts w:hint="eastAsia"/>
        </w:rPr>
        <w:br/>
      </w:r>
      <w:r>
        <w:rPr>
          <w:rFonts w:hint="eastAsia"/>
        </w:rPr>
        <w:t>　　第二节 人造板锯材产业客户关注因素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人造板锯材行业发展机会及对策建议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人造板锯材行业风险预警分析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二、人造板锯材产业政策环境风险分析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三、人造板锯材行业市场风险分析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四、人造板锯材行业发展风险防范建议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人造板锯材行业发展机会及建议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一、人造板锯材行业总体发展机会及发展建议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二、人造板锯材行业并购发展机会及建议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三、人造板锯材行业市场机会及发展建议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四、人造板锯材行业发展现状及存在问题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五、人造板锯材行业企业应对策略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人造板锯材行业进出口分析</w:t>
      </w:r>
      <w:r>
        <w:rPr>
          <w:rFonts w:hint="eastAsia"/>
        </w:rPr>
        <w:br/>
      </w:r>
      <w:r>
        <w:rPr>
          <w:rFonts w:hint="eastAsia"/>
        </w:rPr>
        <w:t>　　第一节 我国人造板锯材行业出口及增长情况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2019-2024年人造板锯材行业进出口情况分析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2025-2031年国内人造板锯材产品进出口情况预测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人造板锯材行业发展趋势分析预测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人造板锯材行业发展趋势</w:t>
      </w:r>
      <w:r>
        <w:rPr>
          <w:rFonts w:hint="eastAsia"/>
        </w:rPr>
        <w:br/>
      </w:r>
      <w:r>
        <w:rPr>
          <w:rFonts w:hint="eastAsia"/>
        </w:rPr>
        <w:t>　　　　一、人造板锯材市场发展趋势</w:t>
      </w:r>
      <w:r>
        <w:rPr>
          <w:rFonts w:hint="eastAsia"/>
        </w:rPr>
        <w:br/>
      </w:r>
      <w:r>
        <w:rPr>
          <w:rFonts w:hint="eastAsia"/>
        </w:rPr>
        <w:t>　　　　二、人造板锯材行业竞争趋势</w:t>
      </w:r>
      <w:r>
        <w:rPr>
          <w:rFonts w:hint="eastAsia"/>
        </w:rPr>
        <w:br/>
      </w:r>
      <w:r>
        <w:rPr>
          <w:rFonts w:hint="eastAsia"/>
        </w:rPr>
        <w:t>　　　　三、人造板锯材技术发展趋势</w:t>
      </w:r>
      <w:r>
        <w:rPr>
          <w:rFonts w:hint="eastAsia"/>
        </w:rPr>
        <w:br/>
      </w:r>
      <w:r>
        <w:rPr>
          <w:rFonts w:hint="eastAsia"/>
        </w:rPr>
        <w:t>　　第二节 2025-2031年人造板锯材行业运行能力预测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一、2025-2031年人造板锯材行业总资产预测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二、2025-2031年人造板锯材行业工业总产值预测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三、2025-2031年人造板锯材行业产品销售收入预测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四、2025-2031年人造板锯材行业利润总额预测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人造板锯材产业政策及贸易预警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国内外人造板锯材产业政策分析</w:t>
      </w:r>
      <w:r>
        <w:rPr>
          <w:rFonts w:hint="eastAsia"/>
        </w:rPr>
        <w:br/>
      </w:r>
      <w:r>
        <w:rPr>
          <w:rFonts w:hint="eastAsia"/>
        </w:rPr>
        <w:t>　　　　一、中国人造板锯材相关产业政策</w:t>
      </w:r>
      <w:r>
        <w:rPr>
          <w:rFonts w:hint="eastAsia"/>
        </w:rPr>
        <w:br/>
      </w:r>
      <w:r>
        <w:rPr>
          <w:rFonts w:hint="eastAsia"/>
        </w:rPr>
        <w:t>　　　　二、国外人造板锯材相关产业政策</w:t>
      </w:r>
      <w:r>
        <w:rPr>
          <w:rFonts w:hint="eastAsia"/>
        </w:rPr>
        <w:br/>
      </w:r>
      <w:r>
        <w:rPr>
          <w:rFonts w:hint="eastAsia"/>
        </w:rPr>
        <w:t>　　第二节 国内外人造板锯材环保规定</w:t>
      </w:r>
      <w:r>
        <w:rPr>
          <w:rFonts w:hint="eastAsia"/>
        </w:rPr>
        <w:br/>
      </w:r>
      <w:r>
        <w:rPr>
          <w:rFonts w:hint="eastAsia"/>
        </w:rPr>
        <w:t>　　　　一、中国人造板锯材相关环保规定</w:t>
      </w:r>
      <w:r>
        <w:rPr>
          <w:rFonts w:hint="eastAsia"/>
        </w:rPr>
        <w:br/>
      </w:r>
      <w:r>
        <w:rPr>
          <w:rFonts w:hint="eastAsia"/>
        </w:rPr>
        <w:t>　　　　二、国外人造板锯材相关环保规定</w:t>
      </w:r>
      <w:r>
        <w:rPr>
          <w:rFonts w:hint="eastAsia"/>
        </w:rPr>
        <w:br/>
      </w:r>
      <w:r>
        <w:rPr>
          <w:rFonts w:hint="eastAsia"/>
        </w:rPr>
        <w:t>　　第三节 人造板锯材贸易预警</w:t>
      </w:r>
      <w:r>
        <w:rPr>
          <w:rFonts w:hint="eastAsia"/>
        </w:rPr>
        <w:br/>
      </w:r>
      <w:r>
        <w:rPr>
          <w:rFonts w:hint="eastAsia"/>
        </w:rPr>
        <w:t>　　　　一、人造板锯材可能涉及的倾销及反倾销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二、人造板锯材可能遭遇的贸易壁垒及技术壁垒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人造板锯材市场预测及人造板锯材项目投资建议</w:t>
      </w:r>
      <w:r>
        <w:rPr>
          <w:rFonts w:hint="eastAsia"/>
        </w:rPr>
        <w:br/>
      </w:r>
      <w:r>
        <w:rPr>
          <w:rFonts w:hint="eastAsia"/>
        </w:rPr>
        <w:t>　　第一节 中国人造板锯材行业生产、营销企业投资运作模式分析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人造板锯材行业外销与内销优势分析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2025-2031年中国人造板锯材行业市场规模及增长趋势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2025-2031年中国人造板锯材行业投资规模预测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2025-2031年人造板锯材市场盈利预测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[⋅中⋅智⋅林⋅]人造板锯材行业项目投资建议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一、人造板锯材技术应用注意事项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二、人造板锯材项目投资注意事项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三、人造板锯材生产开发注意事项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四、人造板锯材销售注意事项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2019-2024年中国人造板锯材市场规模及增长情况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2025-2031年中国人造板锯材行业产量预测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2025-2031年中国人造板锯材行业市场需求预测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**地区人造板锯材市场规模及增长情况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**地区人造板锯材行业市场需求情况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2019-2024年中国人造板锯材行业出口量及增速统计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人造板锯材重点企业经营情况分析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2025年人造板锯材市场前景分析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2025-2031年中国人造板锯材市场需求预测</w:t>
      </w:r>
      <w:r>
        <w:rPr>
          <w:rFonts w:hint="eastAsia"/>
        </w:rPr>
        <w:br/>
      </w:r>
      <w:r>
        <w:rPr>
          <w:rFonts w:hint="eastAsia"/>
        </w:rPr>
        <w:t>　　图表 2025年人造板锯材发展趋势预测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26ec8913247eb" w:history="1">
        <w:r>
          <w:rPr>
            <w:rStyle w:val="Hyperlink"/>
          </w:rPr>
          <w:t>2025-2031年中国人造板锯材市场现状调研及发展趋势分析报告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26ec8913247eb" w:history="1">
        <w:r>
          <w:rPr>
            <w:rStyle w:val="Hyperlink"/>
          </w:rPr>
          <w:t>https://www.20087.com/2/31/RenZaoBanJuCaiShiChangDiaoYanBaoGao.html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热点：人造板木材、人造板木、人工锯木头、木材及五种人造板材的区别及共性、木材人造板加工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a1c8f663a454a" w:history="1">
      <w:r>
        <w:rPr>
          <w:rStyle w:val="Hyperlink"/>
        </w:rPr>
        <w:t>2025-2031年中国人造板锯材市场现状调研及发展趋势分析报告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RenZaoBanJuCaiShiChangDiaoYanBaoGao.html" TargetMode="External" Id="Ra4c26ec89132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RenZaoBanJuCaiShiChangDiaoYanBaoGao.html" TargetMode="External" Id="Rce6a1c8f663a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2024-09-22T04:33:00Z</dcterms:created>
  <dcterms:modified xsi:type="dcterms:W3CDTF">2024-09-22T05:33:00Z</dcterms:modified>
  <dc:subject>2025-2031年中国人造板锯材市场现状调研及发展趋势分析报告</dc:subject>
  <dc:title>2025-2031年中国人造板锯材市场现状调研及发展趋势分析报告</dc:title>
  <cp:keywords>2025-2031年中国人造板锯材市场现状调研及发展趋势分析报告</cp:keywords>
  <dc:description>2025-2031年中国人造板锯材市场现状调研及发展趋势分析报告</dc:description>
</cp:coreProperties>
</file>