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fc728bc514117" w:history="1">
              <w:r>
                <w:rPr>
                  <w:rStyle w:val="Hyperlink"/>
                </w:rPr>
                <w:t>中国国际象棋市场现状调研与发展前景分析报告（2025-2031年）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fc728bc514117" w:history="1">
              <w:r>
                <w:rPr>
                  <w:rStyle w:val="Hyperlink"/>
                </w:rPr>
                <w:t>中国国际象棋市场现状调研与发展前景分析报告（2025-2031年）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fc728bc514117" w:history="1">
                <w:r>
                  <w:rPr>
                    <w:rStyle w:val="Hyperlink"/>
                  </w:rPr>
                  <w:t>https://www.20087.com/2/01/GuoJiXiangQiHangYeQianJingFenXi.html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象棋是一项智力运动，历史悠久，深受全球棋迷喜爱。随着互联网和移动技术的发展，线上对弈平台的兴起为棋手提供了更广泛的竞技舞台，也吸引了大量新手加入。国际象棋教育和普及活动在世界各地开展，促进了棋艺水平的整体提升。然而，高水平比赛的观赛体验和国际象棋文化的传承是行业面临的挑战。</w:t>
      </w:r>
      <w:r>
        <w:rPr>
          <w:rFonts w:hint="eastAsia"/>
        </w:rPr>
        <w:br/>
      </w:r>
      <w:r>
        <w:rPr>
          <w:rFonts w:hint="eastAsia"/>
        </w:rPr>
        <w:t>　　未来，国际象棋将更加注重赛事创新和文化传播。通过引入直播技术和虚拟现实，提升观众的沉浸式观赛体验，吸引更广泛的受众。同时，国际象棋将加强与教育、文化和科技领域的跨界合作，如开发寓教于乐的国际象棋教育软件，以及与人工智能的结合，探索棋艺训练和比赛的新模式。此外，通过国际象棋博物馆和历史文献的数字化，保存和传承国际象棋的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fc728bc514117" w:history="1">
        <w:r>
          <w:rPr>
            <w:rStyle w:val="Hyperlink"/>
          </w:rPr>
          <w:t>中国国际象棋市场现状调研与发展前景分析报告（2025-2031年）</w:t>
        </w:r>
      </w:hyperlink>
      <w:r>
        <w:rPr>
          <w:rFonts w:hint="eastAsia"/>
        </w:rPr>
        <w:t>》基于多年市场监测与行业研究，全面分析了国际象棋行业的现状、市场需求及市场规模，详细解读了国际象棋产业链结构、价格趋势及细分市场特点。报告科学预测了行业前景与发展方向，重点剖析了品牌竞争格局、市场集中度及主要企业的经营表现，并通过SWOT分析揭示了国际象棋行业机遇与风险。为投资者和决策者提供专业、客观的战略建议，是把握国际象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国际象棋行业概述</w:t>
      </w:r>
      <w:r>
        <w:rPr>
          <w:rFonts w:hint="eastAsia"/>
        </w:rPr>
        <w:br/>
      </w:r>
      <w:r>
        <w:rPr>
          <w:rFonts w:hint="eastAsia"/>
        </w:rPr>
        <w:t>　　第一节 国际象棋行业定义</w:t>
      </w:r>
      <w:r>
        <w:rPr>
          <w:rFonts w:hint="eastAsia"/>
        </w:rPr>
        <w:br/>
      </w:r>
      <w:r>
        <w:rPr>
          <w:rFonts w:hint="eastAsia"/>
        </w:rPr>
        <w:t>　　第二节 国际象棋行业市场特点分析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国际象棋行业发展周期分析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2025年中国国际象棋行业发展环境分析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中国国际象棋行业主要法律法规及政策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2025年中国国际象棋行业社会环境发展分析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2025年中国国际象棋行业生产现状分析</w:t>
      </w:r>
      <w:r>
        <w:rPr>
          <w:rFonts w:hint="eastAsia"/>
        </w:rPr>
        <w:br/>
      </w:r>
      <w:r>
        <w:rPr>
          <w:rFonts w:hint="eastAsia"/>
        </w:rPr>
        <w:t>　　第一节 中国国际象棋行业产能概况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一、2020-2025年中国国际象棋行业产能分析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二、2025-2031年中国国际象棋行业产能预测</w:t>
      </w:r>
      <w:r>
        <w:rPr>
          <w:rFonts w:hint="eastAsia"/>
        </w:rPr>
        <w:br/>
      </w:r>
      <w:r>
        <w:rPr>
          <w:rFonts w:hint="eastAsia"/>
        </w:rPr>
        <w:t>　　第二节 中国国际象棋行业市场容量分析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一、2020-2025年中国国际象棋行业市场容量分析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三、2025-2031年中国国际象棋行业市场容量预测</w:t>
      </w:r>
      <w:r>
        <w:rPr>
          <w:rFonts w:hint="eastAsia"/>
        </w:rPr>
        <w:br/>
      </w:r>
      <w:r>
        <w:rPr>
          <w:rFonts w:hint="eastAsia"/>
        </w:rPr>
        <w:t>　　第三节 影响国际象棋行业供需状况的主要因素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一、2020-2025年中国国际象棋行业供需现状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二、2025-2031年中国国际象棋行业供需平衡趋势预测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2020-2025年中国国际象棋所属行业数据监测分析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2020-2025年中国国际象棋所属行业规模分析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2020-2025年中国国际象棋所属行业产值分析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2020-2025年中国国际象棋所属行业成本费用分析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2020-2025年中国国际象棋所属行业运营效益分析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中国国际象棋行业渠道分析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2025年中国国际象棋行业需求地域分布结构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2025年中国国际象棋行业重点区域市场消费情况分析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2025年中国国际象棋行业经销模式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2025年中国国际象棋行业渠道格局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2025年中国国际象棋行业渠道形式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2025年中国国际象棋行业渠道要素对比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2025年中国国际象棋行业竞争情况分析</w:t>
      </w:r>
      <w:r>
        <w:rPr>
          <w:rFonts w:hint="eastAsia"/>
        </w:rPr>
        <w:br/>
      </w:r>
      <w:r>
        <w:rPr>
          <w:rFonts w:hint="eastAsia"/>
        </w:rPr>
        <w:t>　　第一节 中国国际象棋行业经济指标分析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中国国际象棋行业竞争结构分析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2025-2031年中国国际象棋行业市场竞争策略展望分析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一、2025-2031年中国国际象棋行业市场竞争趋势分析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二、2025-2031年中国国际象棋行业市场竞争格局展望分析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三、2025-2031年中国国际象棋行业市场竞争策略分析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2025年中国国际象棋行业典型企业分析</w:t>
      </w:r>
      <w:r>
        <w:rPr>
          <w:rFonts w:hint="eastAsia"/>
        </w:rPr>
        <w:br/>
      </w:r>
      <w:r>
        <w:rPr>
          <w:rFonts w:hint="eastAsia"/>
        </w:rPr>
        <w:t>　　第一节 广州市御圣文化用品有限公司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汕头市澄海区小肥娃玩具厂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义乌市棋雄体育用品商行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义乌市哲宇文体用品有限公司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北京中创尚品图书有限公司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金华昵猪电子商务有限公司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2025-2031年中国国际象棋行业发展预测分析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2025-2031年中国国际象棋行业未来发展预测分析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一、2020-2025年中国国际象棋行业发展规模分析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二、2025-2031年中国国际象棋行业发展趋势分析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2025-2031年中国国际象棋行业供需预测分析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一、2025-2031年中国国际象棋行业供给预测分析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二、2025-2031年中国国际象棋行业需求预测分析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2025-2031年中国国际象棋行业市场盈利预测分析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中国国际象棋行业投资战略研究</w:t>
      </w:r>
      <w:r>
        <w:rPr>
          <w:rFonts w:hint="eastAsia"/>
        </w:rPr>
        <w:br/>
      </w:r>
      <w:r>
        <w:rPr>
          <w:rFonts w:hint="eastAsia"/>
        </w:rPr>
        <w:t>　　第一节 中国国际象棋行业发展关键要素分析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中国国际象棋行业投资策略分析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一、中国国际象棋行业投资规划</w:t>
      </w:r>
      <w:r>
        <w:rPr>
          <w:rFonts w:hint="eastAsia"/>
        </w:rPr>
        <w:br/>
      </w:r>
      <w:r>
        <w:rPr>
          <w:rFonts w:hint="eastAsia"/>
        </w:rPr>
        <w:t>　　　　二、中国国际象棋行业投资策略</w:t>
      </w:r>
      <w:r>
        <w:rPr>
          <w:rFonts w:hint="eastAsia"/>
        </w:rPr>
        <w:br/>
      </w:r>
      <w:r>
        <w:rPr>
          <w:rFonts w:hint="eastAsia"/>
        </w:rPr>
        <w:t>　　　　三、中国国际象棋行业成功之道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中国国际象棋行业投资机会与风险分析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中国国际象棋行业投资机会分析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中国国际象棋行业投资风险分析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国际象棋行业投资建议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2020-2025年中国国际象棋行业出口 交货值分析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2020-2025年中国国际象棋行业市场盈利能力趋势预测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fc728bc514117" w:history="1">
        <w:r>
          <w:rPr>
            <w:rStyle w:val="Hyperlink"/>
          </w:rPr>
          <w:t>中国国际象棋市场现状调研与发展前景分析报告（2025-2031年）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fc728bc514117" w:history="1">
        <w:r>
          <w:rPr>
            <w:rStyle w:val="Hyperlink"/>
          </w:rPr>
          <w:t>https://www.20087.com/2/01/GuoJiXiangQiHangYeQianJingFenXi.html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热点：国际象棋的基本走法、国际象棋棋子、国际象棋36种杀法、国际象棋等级划分、国际象棋开局十大布局、国际象棋钢珠作弊、国际象棋积分规则、国际象棋入门教学视频、国际象棋对升学有用吗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02a9a93954471" w:history="1">
      <w:r>
        <w:rPr>
          <w:rStyle w:val="Hyperlink"/>
        </w:rPr>
        <w:t>中国国际象棋市场现状调研与发展前景分析报告（2025-2031年）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uoJiXiangQiHangYeQianJingFenXi.html" TargetMode="External" Id="R560fc728bc51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uoJiXiangQiHangYeQianJingFenXi.html" TargetMode="External" Id="R14202a9a9395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2025-02-10T06:22:00Z</dcterms:created>
  <dcterms:modified xsi:type="dcterms:W3CDTF">2025-02-10T07:22:00Z</dcterms:modified>
  <dc:subject>中国国际象棋市场现状调研与发展前景分析报告（2025-2031年）</dc:subject>
  <dc:title>中国国际象棋市场现状调研与发展前景分析报告（2025-2031年）</dc:title>
  <cp:keywords>中国国际象棋市场现状调研与发展前景分析报告（2025-2031年）</cp:keywords>
  <dc:description>中国国际象棋市场现状调研与发展前景分析报告（2025-2031年）</dc:description>
</cp:coreProperties>
</file>