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d54d6630746d8" w:history="1">
              <w:r>
                <w:rPr>
                  <w:rStyle w:val="Hyperlink"/>
                </w:rPr>
                <w:t>2025-2031年中国天然漆行业调研及市场前景分析报告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d54d6630746d8" w:history="1">
              <w:r>
                <w:rPr>
                  <w:rStyle w:val="Hyperlink"/>
                </w:rPr>
                <w:t>2025-2031年中国天然漆行业调研及市场前景分析报告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d54d6630746d8" w:history="1">
                <w:r>
                  <w:rPr>
                    <w:rStyle w:val="Hyperlink"/>
                  </w:rPr>
                  <w:t>https://www.20087.com/2/01/TianRanQiFaZhanQuShi.html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漆，源自自然界的植物树脂，如大漆（中国漆）、腰果漆等，以其卓越的装饰性、耐久性及环保性，在高端家具、艺术品修复、特色建筑装饰等领域享有盛誉。然而，受原料限制、手工技艺传承难等因素影响，天然漆的产量相对有限，市场认知度和应用范围仍有待提升。近年来，随着人们环保意识的增强和对传统文化的回归，天然漆的市场需求呈现缓慢增长趋势。</w:t>
      </w:r>
      <w:r>
        <w:rPr>
          <w:rFonts w:hint="eastAsia"/>
        </w:rPr>
        <w:br/>
      </w:r>
      <w:r>
        <w:rPr>
          <w:rFonts w:hint="eastAsia"/>
        </w:rPr>
        <w:t>　　天然漆的发展前景在于文化传承与技术创新的融合。一方面，加强对传统制漆技艺的保护与传承，提升其文化价值，通过非物质文化遗产保护等方式，增强社会认知度。另一方面，科研机构与企业合作，探索天然漆的现代化生产技术，提高原料提取效率，开发适合现代应用的新品种，如环保型木器漆、天然墙面涂料等，拓宽应用领域。同时，结合现代设计理念，推广天然漆的美学价值，促进其在现代生活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d54d6630746d8" w:history="1">
        <w:r>
          <w:rPr>
            <w:rStyle w:val="Hyperlink"/>
          </w:rPr>
          <w:t>2025-2031年中国天然漆行业调研及市场前景分析报告</w:t>
        </w:r>
      </w:hyperlink>
      <w:r>
        <w:rPr>
          <w:rFonts w:hint="eastAsia"/>
        </w:rPr>
        <w:t>》全面剖析了天然漆产业链的整体状况，详细分析了市场规模与需求，探讨了价格波动及影响因素。报告通过深入调研，揭示了天然漆行业现状，展望了天然漆市场前景，并预测了未来发展趋势。同时，报告还重点关注了天然漆行业领军企业，评估了市场竞争态势、集中度和品牌影响力，对天然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世界天然漆行业发展情况分析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世界天然漆行业分析</w:t>
      </w:r>
      <w:r>
        <w:rPr>
          <w:rFonts w:hint="eastAsia"/>
        </w:rPr>
        <w:br/>
      </w:r>
      <w:r>
        <w:rPr>
          <w:rFonts w:hint="eastAsia"/>
        </w:rPr>
        <w:t>　　　　一、世界天然漆行业特点</w:t>
      </w:r>
      <w:r>
        <w:rPr>
          <w:rFonts w:hint="eastAsia"/>
        </w:rPr>
        <w:br/>
      </w:r>
      <w:r>
        <w:rPr>
          <w:rFonts w:hint="eastAsia"/>
        </w:rPr>
        <w:t>　　　　二、世界天然漆产能状况</w:t>
      </w:r>
      <w:r>
        <w:rPr>
          <w:rFonts w:hint="eastAsia"/>
        </w:rPr>
        <w:br/>
      </w:r>
      <w:r>
        <w:rPr>
          <w:rFonts w:hint="eastAsia"/>
        </w:rPr>
        <w:t>　　　　三、世界天然漆行业动态</w:t>
      </w:r>
      <w:r>
        <w:rPr>
          <w:rFonts w:hint="eastAsia"/>
        </w:rPr>
        <w:br/>
      </w:r>
      <w:r>
        <w:rPr>
          <w:rFonts w:hint="eastAsia"/>
        </w:rPr>
        <w:t>　　　　四、世界天然漆行业动态</w:t>
      </w:r>
      <w:r>
        <w:rPr>
          <w:rFonts w:hint="eastAsia"/>
        </w:rPr>
        <w:br/>
      </w:r>
      <w:r>
        <w:rPr>
          <w:rFonts w:hint="eastAsia"/>
        </w:rPr>
        <w:t>　　第二节 世界天然漆市场分析</w:t>
      </w:r>
      <w:r>
        <w:rPr>
          <w:rFonts w:hint="eastAsia"/>
        </w:rPr>
        <w:br/>
      </w:r>
      <w:r>
        <w:rPr>
          <w:rFonts w:hint="eastAsia"/>
        </w:rPr>
        <w:t>　　　　一、世界天然漆生产分布</w:t>
      </w:r>
      <w:r>
        <w:rPr>
          <w:rFonts w:hint="eastAsia"/>
        </w:rPr>
        <w:br/>
      </w:r>
      <w:r>
        <w:rPr>
          <w:rFonts w:hint="eastAsia"/>
        </w:rPr>
        <w:t>　　　　二、世界天然漆消费情况</w:t>
      </w:r>
      <w:r>
        <w:rPr>
          <w:rFonts w:hint="eastAsia"/>
        </w:rPr>
        <w:br/>
      </w:r>
      <w:r>
        <w:rPr>
          <w:rFonts w:hint="eastAsia"/>
        </w:rPr>
        <w:t>　　　　三、世界天然漆消费结构</w:t>
      </w:r>
      <w:r>
        <w:rPr>
          <w:rFonts w:hint="eastAsia"/>
        </w:rPr>
        <w:br/>
      </w:r>
      <w:r>
        <w:rPr>
          <w:rFonts w:hint="eastAsia"/>
        </w:rPr>
        <w:t>　　　　四、世界天然漆价格分析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2019-2024年中外天然漆市场对比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2019-2024年中国天然漆行业市场供给分析</w:t>
      </w:r>
      <w:r>
        <w:rPr>
          <w:rFonts w:hint="eastAsia"/>
        </w:rPr>
        <w:br/>
      </w:r>
      <w:r>
        <w:rPr>
          <w:rFonts w:hint="eastAsia"/>
        </w:rPr>
        <w:t>　　　　一、天然漆整体供给情况分析</w:t>
      </w:r>
      <w:r>
        <w:rPr>
          <w:rFonts w:hint="eastAsia"/>
        </w:rPr>
        <w:br/>
      </w:r>
      <w:r>
        <w:rPr>
          <w:rFonts w:hint="eastAsia"/>
        </w:rPr>
        <w:t>　　　　二、天然漆重点区域供给分析</w:t>
      </w:r>
      <w:r>
        <w:rPr>
          <w:rFonts w:hint="eastAsia"/>
        </w:rPr>
        <w:br/>
      </w:r>
      <w:r>
        <w:rPr>
          <w:rFonts w:hint="eastAsia"/>
        </w:rPr>
        <w:t>　　第二节 天然漆行业供给关系因素分析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2025-2031年中国天然漆行业市场供给趋势</w:t>
      </w:r>
      <w:r>
        <w:rPr>
          <w:rFonts w:hint="eastAsia"/>
        </w:rPr>
        <w:br/>
      </w:r>
      <w:r>
        <w:rPr>
          <w:rFonts w:hint="eastAsia"/>
        </w:rPr>
        <w:t>　　　　一、天然漆整体供给情况趋势分析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二、天然漆重点区域供给趋势分析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三、影响未来天然漆供给的因素分析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2019-2024年中国天然漆行业发展态势分析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2019-2024年中国天然漆行业产量、需求情况分析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2019-2024年中国天然漆行业价格分析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2019-2024年天然漆行业产销分析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2019-2024年天然漆行业盈利能力分析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2019-2024年天然漆行业偿债能力分析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2019-2024年天然漆行业进出口特点分析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2019-2024年天然漆行业进出口量分析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2025-2031年天然漆行业进出口市场预测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2019-2024年天然漆行业成长性分析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2019-2024年天然漆行业经营能力分析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2019-2024年天然漆行业盈利能力分析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2019-2024年天然漆行业偿债能力分析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2025-2031年我国天然漆行业产值预测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2025-2031年我国天然漆行业销售收入预测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2025-2031年我国天然漆行业总资产预测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2019-2024年华东地区天然漆市场分析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2019-2024年华南地区天然漆市场分析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2019-2024年华中地区天然漆市场分析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2019-2024年华北地区天然漆市场分析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2019-2024年西北地区天然漆市场分析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2019-2024年西南地区天然漆市场分析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2019-2024年东北地区天然漆市场分析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2024-2025年中国天然漆行业消费者偏好调查</w:t>
      </w:r>
      <w:r>
        <w:rPr>
          <w:rFonts w:hint="eastAsia"/>
        </w:rPr>
        <w:br/>
      </w:r>
      <w:r>
        <w:rPr>
          <w:rFonts w:hint="eastAsia"/>
        </w:rPr>
        <w:t>　　第一节 天然漆目标客户群体调查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天然漆的品牌市场调查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一、消费者对天然漆品牌认知度宏观调查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二、消费者对天然漆的品牌偏好调查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三、消费者对天然漆品牌的首要认知渠道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五、天然漆品牌忠诚度调查</w:t>
      </w:r>
      <w:r>
        <w:rPr>
          <w:rFonts w:hint="eastAsia"/>
        </w:rPr>
        <w:br/>
      </w:r>
      <w:r>
        <w:rPr>
          <w:rFonts w:hint="eastAsia"/>
        </w:rPr>
        <w:t>　　　　六、天然漆品牌市场占有率调查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2019-2024年中国天然漆行业投资环境分析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2019-2024年中国天然漆行业投资收益分析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2019-2024年中国天然漆行业产品投资方向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2025-2031年中国天然漆行业投资收益预测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二、2025-2031年中国天然漆行业工业总产值预测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中国天然漆行业内部风险分析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中国天然漆行业外部风险分析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天然漆市场发展潜力分析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天然漆行业发展趋势分析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天然漆行业发展战略研究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2025-2031年天然漆市场规模及增长趋势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2025-2031年天然漆投资规模预测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2025-2031年天然漆市场盈利预测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中~智~林~－天然漆项目投资建议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天然漆行业类别</w:t>
      </w:r>
      <w:r>
        <w:rPr>
          <w:rFonts w:hint="eastAsia"/>
        </w:rPr>
        <w:br/>
      </w:r>
      <w:r>
        <w:rPr>
          <w:rFonts w:hint="eastAsia"/>
        </w:rPr>
        <w:t>　　图表 天然漆行业产业链调研</w:t>
      </w:r>
      <w:r>
        <w:rPr>
          <w:rFonts w:hint="eastAsia"/>
        </w:rPr>
        <w:br/>
      </w:r>
      <w:r>
        <w:rPr>
          <w:rFonts w:hint="eastAsia"/>
        </w:rPr>
        <w:t>　　图表 天然漆行业现状</w:t>
      </w:r>
      <w:r>
        <w:rPr>
          <w:rFonts w:hint="eastAsia"/>
        </w:rPr>
        <w:br/>
      </w:r>
      <w:r>
        <w:rPr>
          <w:rFonts w:hint="eastAsia"/>
        </w:rPr>
        <w:t>　　图表 天然漆行业标准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2024年中国天然漆行业产能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2019-2024年中国天然漆行业产量统计</w:t>
      </w:r>
      <w:r>
        <w:rPr>
          <w:rFonts w:hint="eastAsia"/>
        </w:rPr>
        <w:br/>
      </w:r>
      <w:r>
        <w:rPr>
          <w:rFonts w:hint="eastAsia"/>
        </w:rPr>
        <w:t>　　图表 天然漆行业动态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2019-2024年中国天然漆市场需求量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2019-2024年中国天然漆行情</w:t>
      </w:r>
      <w:r>
        <w:rPr>
          <w:rFonts w:hint="eastAsia"/>
        </w:rPr>
        <w:br/>
      </w:r>
      <w:r>
        <w:rPr>
          <w:rFonts w:hint="eastAsia"/>
        </w:rPr>
        <w:t>　　图表 2019-2024年中国天然漆价格走势图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2019-2024年中国天然漆进口统计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**地区天然漆市场规模</w:t>
      </w:r>
      <w:r>
        <w:rPr>
          <w:rFonts w:hint="eastAsia"/>
        </w:rPr>
        <w:br/>
      </w:r>
      <w:r>
        <w:rPr>
          <w:rFonts w:hint="eastAsia"/>
        </w:rPr>
        <w:t>　　图表 **地区天然漆行业市场需求</w:t>
      </w:r>
      <w:r>
        <w:rPr>
          <w:rFonts w:hint="eastAsia"/>
        </w:rPr>
        <w:br/>
      </w:r>
      <w:r>
        <w:rPr>
          <w:rFonts w:hint="eastAsia"/>
        </w:rPr>
        <w:t>　　图表 **地区天然漆市场调研</w:t>
      </w:r>
      <w:r>
        <w:rPr>
          <w:rFonts w:hint="eastAsia"/>
        </w:rPr>
        <w:br/>
      </w:r>
      <w:r>
        <w:rPr>
          <w:rFonts w:hint="eastAsia"/>
        </w:rPr>
        <w:t>　　图表 **地区天然漆行业市场需求分析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**地区天然漆市场规模</w:t>
      </w:r>
      <w:r>
        <w:rPr>
          <w:rFonts w:hint="eastAsia"/>
        </w:rPr>
        <w:br/>
      </w:r>
      <w:r>
        <w:rPr>
          <w:rFonts w:hint="eastAsia"/>
        </w:rPr>
        <w:t>　　图表 **地区天然漆行业市场需求</w:t>
      </w:r>
      <w:r>
        <w:rPr>
          <w:rFonts w:hint="eastAsia"/>
        </w:rPr>
        <w:br/>
      </w:r>
      <w:r>
        <w:rPr>
          <w:rFonts w:hint="eastAsia"/>
        </w:rPr>
        <w:t>　　图表 **地区天然漆市场调研</w:t>
      </w:r>
      <w:r>
        <w:rPr>
          <w:rFonts w:hint="eastAsia"/>
        </w:rPr>
        <w:br/>
      </w:r>
      <w:r>
        <w:rPr>
          <w:rFonts w:hint="eastAsia"/>
        </w:rPr>
        <w:t>　　图表 **地区天然漆行业市场需求分析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天然漆行业竞争对手分析</w:t>
      </w:r>
      <w:r>
        <w:rPr>
          <w:rFonts w:hint="eastAsia"/>
        </w:rPr>
        <w:br/>
      </w:r>
      <w:r>
        <w:rPr>
          <w:rFonts w:hint="eastAsia"/>
        </w:rPr>
        <w:t>　　图表 天然漆重点企业（一）基本信息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2025-2031年中国天然漆行业市场规模预测</w:t>
      </w:r>
      <w:r>
        <w:rPr>
          <w:rFonts w:hint="eastAsia"/>
        </w:rPr>
        <w:br/>
      </w:r>
      <w:r>
        <w:rPr>
          <w:rFonts w:hint="eastAsia"/>
        </w:rPr>
        <w:t>　　图表 天然漆行业准入条件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2025-2031年中国天然漆市场前景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d54d6630746d8" w:history="1">
        <w:r>
          <w:rPr>
            <w:rStyle w:val="Hyperlink"/>
          </w:rPr>
          <w:t>2025-2031年中国天然漆行业调研及市场前景分析报告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d54d6630746d8" w:history="1">
        <w:r>
          <w:rPr>
            <w:rStyle w:val="Hyperlink"/>
          </w:rPr>
          <w:t>https://www.20087.com/2/01/TianRanQiFaZhanQuShi.html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热点：油漆的种类有哪些、天然漆是怎么来的、天然大漆对人体有危害吗、天然漆河姆渡人、进口漆、天然漆器具有什么特点、天然漆是怎么来的、天然漆什么时候出现的、大漆是什么漆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1641eec64e41" w:history="1">
      <w:r>
        <w:rPr>
          <w:rStyle w:val="Hyperlink"/>
        </w:rPr>
        <w:t>2025-2031年中国天然漆行业调研及市场前景分析报告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anRanQiFaZhanQuShi.html" TargetMode="External" Id="R269d54d66307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anRanQiFaZhanQuShi.html" TargetMode="External" Id="Rca821641eec6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2024-11-30T04:33:00Z</dcterms:created>
  <dcterms:modified xsi:type="dcterms:W3CDTF">2024-11-30T05:33:00Z</dcterms:modified>
  <dc:subject>2025-2031年中国天然漆行业调研及市场前景分析报告</dc:subject>
  <dc:title>2025-2031年中国天然漆行业调研及市场前景分析报告</dc:title>
  <cp:keywords>2025-2031年中国天然漆行业调研及市场前景分析报告</cp:keywords>
  <dc:description>2025-2031年中国天然漆行业调研及市场前景分析报告</dc:description>
</cp:coreProperties>
</file>