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1f90104c46d1" w:history="1">
              <w:r>
                <w:rPr>
                  <w:rStyle w:val="Hyperlink"/>
                </w:rPr>
                <w:t>中国数字楼宇发展现状与前景趋势报告（2026-2032年）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1f90104c46d1" w:history="1">
              <w:r>
                <w:rPr>
                  <w:rStyle w:val="Hyperlink"/>
                </w:rPr>
                <w:t>中国数字楼宇发展现状与前景趋势报告（2026-2032年）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81f90104c46d1" w:history="1">
                <w:r>
                  <w:rPr>
                    <w:rStyle w:val="Hyperlink"/>
                  </w:rPr>
                  <w:t>https://www.20087.com/2/51/ShuZiLouYuXianZhuangYuQianJingFenXi.html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楼宇是以物联网、大数据、人工智能与建筑信息模型（BIM）为核心技术，对建筑内能源、安防、照明、暖通等系统进行集成化、可视化与智能化管理的新型建筑运营范式。目前，数字楼宇主流实践聚焦于新建甲级写字楼与大型商业综合体，通过部署传感器网络、边缘计算网关及统一数字平台，实现设备状态实时监控、能耗动态优化与空间使用效率提升。部分领先项目已支持预测性维护与人员密度自适应调控。然而，数字楼宇在既有建筑改造中面临布线复杂、系统异构、数据孤岛难以打通等障碍；同时，初期投入高、投资回报周期长，且缺乏统一的数据安全与互操作标准，制约规模化推广。</w:t>
      </w:r>
      <w:r>
        <w:rPr>
          <w:rFonts w:hint="eastAsia"/>
        </w:rPr>
        <w:br/>
      </w:r>
      <w:r>
        <w:rPr>
          <w:rFonts w:hint="eastAsia"/>
        </w:rPr>
        <w:t>　　未来，数字楼宇将向自主运行、碳中和协同与用户体验深度优化演进。基于AI代理的楼宇自治系统可动态平衡舒适度、能效与电网需求响应；而数字孪生体将融合气象、电价与人流数据，实现分钟级策略调整。在可持续层面，楼宇级碳账户与绿电交易对接将成为标配。同时，无感通行、健康环境指数推送等人性化服务将提升租户黏性。长远看，数字楼宇将从“智能管控平台”升级为“零碳-韧性-以人为本”的城市细胞单元，在新型城镇化与绿色建筑强制政策驱动下成为基础设施新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81f90104c46d1" w:history="1">
        <w:r>
          <w:rPr>
            <w:rStyle w:val="Hyperlink"/>
          </w:rPr>
          <w:t>中国数字楼宇发展现状与前景趋势报告（2026-2032年）</w:t>
        </w:r>
      </w:hyperlink>
      <w:r>
        <w:rPr>
          <w:rFonts w:hint="eastAsia"/>
        </w:rPr>
        <w:t>》基于权威数据和调研资料，采用定量与定性相结合的方法，系统分析了数字楼宇行业的现状和未来趋势。通过对行业的长期跟踪研究，报告提供了清晰的市场分析和趋势预测，帮助投资者更好地理解行业投资价值。同时，结合数字楼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数字楼宇产业概述</w:t>
      </w:r>
      <w:r>
        <w:rPr>
          <w:rFonts w:hint="eastAsia"/>
        </w:rPr>
        <w:br/>
      </w:r>
      <w:r>
        <w:rPr>
          <w:rFonts w:hint="eastAsia"/>
        </w:rPr>
        <w:t>　　第一节 数字楼宇定义与分类</w:t>
      </w:r>
      <w:r>
        <w:rPr>
          <w:rFonts w:hint="eastAsia"/>
        </w:rPr>
        <w:br/>
      </w:r>
      <w:r>
        <w:rPr>
          <w:rFonts w:hint="eastAsia"/>
        </w:rPr>
        <w:t>　　第二节 数字楼宇产业链结构及关键环节剖析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数字楼宇商业模式与盈利模式解析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数字楼宇经济指标与行业评估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全球数字楼宇市场发展综述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2020-2025年全球数字楼宇市场规模及增长趋势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主要国家与地区数字楼宇市场对比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2026-2032年全球数字楼宇行业发展趋势与前景预测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国际数字楼宇市场发展趋势及对我国启示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二、对我国数字楼宇市场的借鉴意义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中国数字楼宇行业市场规模分析与预测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数字楼宇市场的总体规模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一、2020-2025年数字楼宇市场规模变化及趋势分析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二、2026年数字楼宇行业市场规模特点</w:t>
      </w:r>
      <w:r>
        <w:rPr>
          <w:rFonts w:hint="eastAsia"/>
        </w:rPr>
        <w:br/>
      </w:r>
      <w:r>
        <w:rPr>
          <w:rFonts w:hint="eastAsia"/>
        </w:rPr>
        <w:t>　　第二节 数字楼宇市场规模的构成</w:t>
      </w:r>
      <w:r>
        <w:rPr>
          <w:rFonts w:hint="eastAsia"/>
        </w:rPr>
        <w:br/>
      </w:r>
      <w:r>
        <w:rPr>
          <w:rFonts w:hint="eastAsia"/>
        </w:rPr>
        <w:t>　　　　一、数字楼宇客户群体特征与偏好分析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二、不同类型数字楼宇市场规模分布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三、各地区数字楼宇市场规模差异与特点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数字楼宇市场规模的预测与展望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一、未来几年数字楼宇市场规模增长预测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2025-2026年数字楼宇行业技术发展现状及趋势分析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数字楼宇行业技术发展现状分析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国内外数字楼宇行业技术差距分析及差距形成的主要原因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数字楼宇行业技术发展方向、趋势预测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提升数字楼宇行业技术能力策略建议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2020-2025年中国数字楼宇行业总体发展与财务状况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2020-2025年数字楼宇行业规模情况</w:t>
      </w:r>
      <w:r>
        <w:rPr>
          <w:rFonts w:hint="eastAsia"/>
        </w:rPr>
        <w:br/>
      </w:r>
      <w:r>
        <w:rPr>
          <w:rFonts w:hint="eastAsia"/>
        </w:rPr>
        <w:t>　　　　一、数字楼宇行业企业数量规模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二、数字楼宇行业从业人员规模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三、数字楼宇行业市场敏感性分析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2020-2025年数字楼宇行业财务能力分析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一、数字楼宇行业盈利能力</w:t>
      </w:r>
      <w:r>
        <w:rPr>
          <w:rFonts w:hint="eastAsia"/>
        </w:rPr>
        <w:br/>
      </w:r>
      <w:r>
        <w:rPr>
          <w:rFonts w:hint="eastAsia"/>
        </w:rPr>
        <w:t>　　　　二、数字楼宇行业偿债能力</w:t>
      </w:r>
      <w:r>
        <w:rPr>
          <w:rFonts w:hint="eastAsia"/>
        </w:rPr>
        <w:br/>
      </w:r>
      <w:r>
        <w:rPr>
          <w:rFonts w:hint="eastAsia"/>
        </w:rPr>
        <w:t>　　　　三、数字楼宇行业营运能力</w:t>
      </w:r>
      <w:r>
        <w:rPr>
          <w:rFonts w:hint="eastAsia"/>
        </w:rPr>
        <w:br/>
      </w:r>
      <w:r>
        <w:rPr>
          <w:rFonts w:hint="eastAsia"/>
        </w:rPr>
        <w:t>　　　　四、数字楼宇行业发展能力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中国数字楼宇行业细分市场调研与机会挖掘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数字楼宇细分市场（一）市场调研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数字楼宇细分市场（二）市场调研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中国数字楼宇行业区域市场调研分析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2020-2025年中国数字楼宇行业重点区域调研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一、重点地区（一）数字楼宇市场规模与特点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二、重点地区（二）数字楼宇市场规模及特点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三、重点地区（三）数字楼宇市场规模及特点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四、重点地区（四）数字楼宇市场规模及特点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不同区域数字楼宇市场的对比与启示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二、数字楼宇市场拓展策略与建议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中国数字楼宇行业的营销渠道与客户分析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数字楼宇行业渠道分析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二、各类渠道对数字楼宇行业的影响</w:t>
      </w:r>
      <w:r>
        <w:rPr>
          <w:rFonts w:hint="eastAsia"/>
        </w:rPr>
        <w:br/>
      </w:r>
      <w:r>
        <w:rPr>
          <w:rFonts w:hint="eastAsia"/>
        </w:rPr>
        <w:t>　　　　三、主要数字楼宇企业渠道策略研究</w:t>
      </w:r>
      <w:r>
        <w:rPr>
          <w:rFonts w:hint="eastAsia"/>
        </w:rPr>
        <w:br/>
      </w:r>
      <w:r>
        <w:rPr>
          <w:rFonts w:hint="eastAsia"/>
        </w:rPr>
        <w:t>　　第二节 数字楼宇行业客户分析与定位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中国数字楼宇行业竞争格局及策略选择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数字楼宇行业总体市场竞争状况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一、数字楼宇行业竞争结构分析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二、数字楼宇企业竞争格局与集中度评估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三、数字楼宇行业SWOT分析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数字楼宇行业重点企业调研分析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数字楼宇企业发展策略分析</w:t>
      </w:r>
      <w:r>
        <w:rPr>
          <w:rFonts w:hint="eastAsia"/>
        </w:rPr>
        <w:br/>
      </w:r>
      <w:r>
        <w:rPr>
          <w:rFonts w:hint="eastAsia"/>
        </w:rPr>
        <w:t>　　第一节 数字楼宇市场与销售策略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数字楼宇品牌战略思考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中国数字楼宇行业发展环境分析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二、数字楼宇行业主管部门、监管体制及相关政策法规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3、数字楼宇行业的主要法律、法规和政策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4、2026年数字楼宇行业法律法规和政策对行业的影响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二、数字楼宇消费者需求分析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一、数字楼宇技术的应用与创新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二、数字楼宇行业发展的技术趋势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2026-2032年数字楼宇行业展趋势预测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2026-2032年数字楼宇市场发展前景分析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一、数字楼宇市场发展潜力</w:t>
      </w:r>
      <w:r>
        <w:rPr>
          <w:rFonts w:hint="eastAsia"/>
        </w:rPr>
        <w:br/>
      </w:r>
      <w:r>
        <w:rPr>
          <w:rFonts w:hint="eastAsia"/>
        </w:rPr>
        <w:t>　　　　二、数字楼宇市场前景分析</w:t>
      </w:r>
      <w:r>
        <w:rPr>
          <w:rFonts w:hint="eastAsia"/>
        </w:rPr>
        <w:br/>
      </w:r>
      <w:r>
        <w:rPr>
          <w:rFonts w:hint="eastAsia"/>
        </w:rPr>
        <w:t>　　　　三、数字楼宇细分行业发展前景分析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2026-2032年数字楼宇发展趋势预测</w:t>
      </w:r>
      <w:r>
        <w:rPr>
          <w:rFonts w:hint="eastAsia"/>
        </w:rPr>
        <w:br/>
      </w:r>
      <w:r>
        <w:rPr>
          <w:rFonts w:hint="eastAsia"/>
        </w:rPr>
        <w:t>　　　　一、数字楼宇发展趋势预测</w:t>
      </w:r>
      <w:r>
        <w:rPr>
          <w:rFonts w:hint="eastAsia"/>
        </w:rPr>
        <w:br/>
      </w:r>
      <w:r>
        <w:rPr>
          <w:rFonts w:hint="eastAsia"/>
        </w:rPr>
        <w:t>　　　　二、数字楼宇市场规模预测</w:t>
      </w:r>
      <w:r>
        <w:rPr>
          <w:rFonts w:hint="eastAsia"/>
        </w:rPr>
        <w:br/>
      </w:r>
      <w:r>
        <w:rPr>
          <w:rFonts w:hint="eastAsia"/>
        </w:rPr>
        <w:t>　　　　三、数字楼宇细分市场发展趋势预测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未来数字楼宇行业挑战与机遇探讨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一、数字楼宇行业挑战</w:t>
      </w:r>
      <w:r>
        <w:rPr>
          <w:rFonts w:hint="eastAsia"/>
        </w:rPr>
        <w:br/>
      </w:r>
      <w:r>
        <w:rPr>
          <w:rFonts w:hint="eastAsia"/>
        </w:rPr>
        <w:t>　　　　二、数字楼宇行业机遇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数字楼宇行业研究结论及建议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对数字楼宇行业发展的建议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中⋅智林⋅对数字楼宇企业和投资者的建议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数字楼宇介绍</w:t>
      </w:r>
      <w:r>
        <w:rPr>
          <w:rFonts w:hint="eastAsia"/>
        </w:rPr>
        <w:br/>
      </w:r>
      <w:r>
        <w:rPr>
          <w:rFonts w:hint="eastAsia"/>
        </w:rPr>
        <w:t>　　图表 数字楼宇图片</w:t>
      </w:r>
      <w:r>
        <w:rPr>
          <w:rFonts w:hint="eastAsia"/>
        </w:rPr>
        <w:br/>
      </w:r>
      <w:r>
        <w:rPr>
          <w:rFonts w:hint="eastAsia"/>
        </w:rPr>
        <w:t>　　图表 数字楼宇产业链调研</w:t>
      </w:r>
      <w:r>
        <w:rPr>
          <w:rFonts w:hint="eastAsia"/>
        </w:rPr>
        <w:br/>
      </w:r>
      <w:r>
        <w:rPr>
          <w:rFonts w:hint="eastAsia"/>
        </w:rPr>
        <w:t>　　图表 数字楼宇行业特点</w:t>
      </w:r>
      <w:r>
        <w:rPr>
          <w:rFonts w:hint="eastAsia"/>
        </w:rPr>
        <w:br/>
      </w:r>
      <w:r>
        <w:rPr>
          <w:rFonts w:hint="eastAsia"/>
        </w:rPr>
        <w:t>　　图表 数字楼宇政策</w:t>
      </w:r>
      <w:r>
        <w:rPr>
          <w:rFonts w:hint="eastAsia"/>
        </w:rPr>
        <w:br/>
      </w:r>
      <w:r>
        <w:rPr>
          <w:rFonts w:hint="eastAsia"/>
        </w:rPr>
        <w:t>　　图表 数字楼宇技术 标准</w:t>
      </w:r>
      <w:r>
        <w:rPr>
          <w:rFonts w:hint="eastAsia"/>
        </w:rPr>
        <w:br/>
      </w:r>
      <w:r>
        <w:rPr>
          <w:rFonts w:hint="eastAsia"/>
        </w:rPr>
        <w:t>　　图表 数字楼宇最新消息 动态</w:t>
      </w:r>
      <w:r>
        <w:rPr>
          <w:rFonts w:hint="eastAsia"/>
        </w:rPr>
        <w:br/>
      </w:r>
      <w:r>
        <w:rPr>
          <w:rFonts w:hint="eastAsia"/>
        </w:rPr>
        <w:t>　　图表 数字楼宇行业现状</w:t>
      </w:r>
      <w:r>
        <w:rPr>
          <w:rFonts w:hint="eastAsia"/>
        </w:rPr>
        <w:br/>
      </w:r>
      <w:r>
        <w:rPr>
          <w:rFonts w:hint="eastAsia"/>
        </w:rPr>
        <w:t>　　图表 2020-2025年数字楼宇行业市场容量统计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2020-2025年中国数字楼宇市场规模情况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2020-2025年中国数字楼宇销售统计</w:t>
      </w:r>
      <w:r>
        <w:rPr>
          <w:rFonts w:hint="eastAsia"/>
        </w:rPr>
        <w:br/>
      </w:r>
      <w:r>
        <w:rPr>
          <w:rFonts w:hint="eastAsia"/>
        </w:rPr>
        <w:t>　　图表 2020-2025年中国数字楼宇利润总额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2020-2025年中国数字楼宇企业数量统计</w:t>
      </w:r>
      <w:r>
        <w:rPr>
          <w:rFonts w:hint="eastAsia"/>
        </w:rPr>
        <w:br/>
      </w:r>
      <w:r>
        <w:rPr>
          <w:rFonts w:hint="eastAsia"/>
        </w:rPr>
        <w:t>　　图表 2025年数字楼宇成本和利润分析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2020-2025年中国数字楼宇行业经营效益分析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2020-2025年中国数字楼宇行业发展能力分析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2020-2025年中国数字楼宇行业盈利能力分析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2020-2025年中国数字楼宇行业运营能力分析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2020-2025年中国数字楼宇行业偿债能力分析</w:t>
      </w:r>
      <w:r>
        <w:rPr>
          <w:rFonts w:hint="eastAsia"/>
        </w:rPr>
        <w:br/>
      </w:r>
      <w:r>
        <w:rPr>
          <w:rFonts w:hint="eastAsia"/>
        </w:rPr>
        <w:t>　　图表 数字楼宇品牌分析</w:t>
      </w:r>
      <w:r>
        <w:rPr>
          <w:rFonts w:hint="eastAsia"/>
        </w:rPr>
        <w:br/>
      </w:r>
      <w:r>
        <w:rPr>
          <w:rFonts w:hint="eastAsia"/>
        </w:rPr>
        <w:t>　　图表 **地区数字楼宇市场规模</w:t>
      </w:r>
      <w:r>
        <w:rPr>
          <w:rFonts w:hint="eastAsia"/>
        </w:rPr>
        <w:br/>
      </w:r>
      <w:r>
        <w:rPr>
          <w:rFonts w:hint="eastAsia"/>
        </w:rPr>
        <w:t>　　图表 **地区数字楼宇行业市场需求</w:t>
      </w:r>
      <w:r>
        <w:rPr>
          <w:rFonts w:hint="eastAsia"/>
        </w:rPr>
        <w:br/>
      </w:r>
      <w:r>
        <w:rPr>
          <w:rFonts w:hint="eastAsia"/>
        </w:rPr>
        <w:t>　　图表 **地区数字楼宇市场调研</w:t>
      </w:r>
      <w:r>
        <w:rPr>
          <w:rFonts w:hint="eastAsia"/>
        </w:rPr>
        <w:br/>
      </w:r>
      <w:r>
        <w:rPr>
          <w:rFonts w:hint="eastAsia"/>
        </w:rPr>
        <w:t>　　图表 **地区数字楼宇行业市场需求分析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**地区数字楼宇市场规模</w:t>
      </w:r>
      <w:r>
        <w:rPr>
          <w:rFonts w:hint="eastAsia"/>
        </w:rPr>
        <w:br/>
      </w:r>
      <w:r>
        <w:rPr>
          <w:rFonts w:hint="eastAsia"/>
        </w:rPr>
        <w:t>　　图表 **地区数字楼宇行业市场需求</w:t>
      </w:r>
      <w:r>
        <w:rPr>
          <w:rFonts w:hint="eastAsia"/>
        </w:rPr>
        <w:br/>
      </w:r>
      <w:r>
        <w:rPr>
          <w:rFonts w:hint="eastAsia"/>
        </w:rPr>
        <w:t>　　图表 **地区数字楼宇市场调研</w:t>
      </w:r>
      <w:r>
        <w:rPr>
          <w:rFonts w:hint="eastAsia"/>
        </w:rPr>
        <w:br/>
      </w:r>
      <w:r>
        <w:rPr>
          <w:rFonts w:hint="eastAsia"/>
        </w:rPr>
        <w:t>　　图表 **地区数字楼宇市场需求分析</w:t>
      </w:r>
      <w:r>
        <w:rPr>
          <w:rFonts w:hint="eastAsia"/>
        </w:rPr>
        <w:br/>
      </w:r>
      <w:r>
        <w:rPr>
          <w:rFonts w:hint="eastAsia"/>
        </w:rPr>
        <w:t>　　图表 数字楼宇上游发展</w:t>
      </w:r>
      <w:r>
        <w:rPr>
          <w:rFonts w:hint="eastAsia"/>
        </w:rPr>
        <w:br/>
      </w:r>
      <w:r>
        <w:rPr>
          <w:rFonts w:hint="eastAsia"/>
        </w:rPr>
        <w:t>　　图表 数字楼宇下游发展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数字楼宇企业（一）概况</w:t>
      </w:r>
      <w:r>
        <w:rPr>
          <w:rFonts w:hint="eastAsia"/>
        </w:rPr>
        <w:br/>
      </w:r>
      <w:r>
        <w:rPr>
          <w:rFonts w:hint="eastAsia"/>
        </w:rPr>
        <w:t>　　图表 企业数字楼宇业务</w:t>
      </w:r>
      <w:r>
        <w:rPr>
          <w:rFonts w:hint="eastAsia"/>
        </w:rPr>
        <w:br/>
      </w:r>
      <w:r>
        <w:rPr>
          <w:rFonts w:hint="eastAsia"/>
        </w:rPr>
        <w:t>　　图表 数字楼宇企业（一）经营情况分析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数字楼宇企业（一）盈利能力情况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数字楼宇企业（一）偿债能力情况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数字楼宇企业（一）运营能力情况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数字楼宇企业（一）成长能力情况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数字楼宇企业（二）简介</w:t>
      </w:r>
      <w:r>
        <w:rPr>
          <w:rFonts w:hint="eastAsia"/>
        </w:rPr>
        <w:br/>
      </w:r>
      <w:r>
        <w:rPr>
          <w:rFonts w:hint="eastAsia"/>
        </w:rPr>
        <w:t>　　图表 企业数字楼宇业务</w:t>
      </w:r>
      <w:r>
        <w:rPr>
          <w:rFonts w:hint="eastAsia"/>
        </w:rPr>
        <w:br/>
      </w:r>
      <w:r>
        <w:rPr>
          <w:rFonts w:hint="eastAsia"/>
        </w:rPr>
        <w:t>　　图表 数字楼宇企业（二）经营情况分析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数字楼宇企业（二）盈利能力情况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数字楼宇企业（二）偿债能力情况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数字楼宇企业（二）运营能力情况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数字楼宇企业（二）成长能力情况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数字楼宇企业（三）概况</w:t>
      </w:r>
      <w:r>
        <w:rPr>
          <w:rFonts w:hint="eastAsia"/>
        </w:rPr>
        <w:br/>
      </w:r>
      <w:r>
        <w:rPr>
          <w:rFonts w:hint="eastAsia"/>
        </w:rPr>
        <w:t>　　图表 企业数字楼宇业务</w:t>
      </w:r>
      <w:r>
        <w:rPr>
          <w:rFonts w:hint="eastAsia"/>
        </w:rPr>
        <w:br/>
      </w:r>
      <w:r>
        <w:rPr>
          <w:rFonts w:hint="eastAsia"/>
        </w:rPr>
        <w:t>　　图表 数字楼宇企业（三）经营情况分析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数字楼宇企业（三）盈利能力情况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数字楼宇企业（三）偿债能力情况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数字楼宇企业（三）运营能力情况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数字楼宇企业（三）成长能力情况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数字楼宇企业（四）简介</w:t>
      </w:r>
      <w:r>
        <w:rPr>
          <w:rFonts w:hint="eastAsia"/>
        </w:rPr>
        <w:br/>
      </w:r>
      <w:r>
        <w:rPr>
          <w:rFonts w:hint="eastAsia"/>
        </w:rPr>
        <w:t>　　图表 企业数字楼宇业务</w:t>
      </w:r>
      <w:r>
        <w:rPr>
          <w:rFonts w:hint="eastAsia"/>
        </w:rPr>
        <w:br/>
      </w:r>
      <w:r>
        <w:rPr>
          <w:rFonts w:hint="eastAsia"/>
        </w:rPr>
        <w:t>　　图表 数字楼宇企业（四）经营情况分析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数字楼宇企业（四）盈利能力情况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数字楼宇企业（四）偿债能力情况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数字楼宇企业（四）运营能力情况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数字楼宇企业（四）成长能力情况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数字楼宇投资、并购情况</w:t>
      </w:r>
      <w:r>
        <w:rPr>
          <w:rFonts w:hint="eastAsia"/>
        </w:rPr>
        <w:br/>
      </w:r>
      <w:r>
        <w:rPr>
          <w:rFonts w:hint="eastAsia"/>
        </w:rPr>
        <w:t>　　图表 数字楼宇优势</w:t>
      </w:r>
      <w:r>
        <w:rPr>
          <w:rFonts w:hint="eastAsia"/>
        </w:rPr>
        <w:br/>
      </w:r>
      <w:r>
        <w:rPr>
          <w:rFonts w:hint="eastAsia"/>
        </w:rPr>
        <w:t>　　图表 数字楼宇劣势</w:t>
      </w:r>
      <w:r>
        <w:rPr>
          <w:rFonts w:hint="eastAsia"/>
        </w:rPr>
        <w:br/>
      </w:r>
      <w:r>
        <w:rPr>
          <w:rFonts w:hint="eastAsia"/>
        </w:rPr>
        <w:t>　　图表 数字楼宇机会</w:t>
      </w:r>
      <w:r>
        <w:rPr>
          <w:rFonts w:hint="eastAsia"/>
        </w:rPr>
        <w:br/>
      </w:r>
      <w:r>
        <w:rPr>
          <w:rFonts w:hint="eastAsia"/>
        </w:rPr>
        <w:t>　　图表 数字楼宇威胁</w:t>
      </w:r>
      <w:r>
        <w:rPr>
          <w:rFonts w:hint="eastAsia"/>
        </w:rPr>
        <w:br/>
      </w:r>
      <w:r>
        <w:rPr>
          <w:rFonts w:hint="eastAsia"/>
        </w:rPr>
        <w:t>　　图表 进入数字楼宇行业壁垒</w:t>
      </w:r>
      <w:r>
        <w:rPr>
          <w:rFonts w:hint="eastAsia"/>
        </w:rPr>
        <w:br/>
      </w:r>
      <w:r>
        <w:rPr>
          <w:rFonts w:hint="eastAsia"/>
        </w:rPr>
        <w:t>　　图表 数字楼宇发展有利因素</w:t>
      </w:r>
      <w:r>
        <w:rPr>
          <w:rFonts w:hint="eastAsia"/>
        </w:rPr>
        <w:br/>
      </w:r>
      <w:r>
        <w:rPr>
          <w:rFonts w:hint="eastAsia"/>
        </w:rPr>
        <w:t>　　图表 数字楼宇发展不利因素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2026-2032年中国数字楼宇行业信息化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2026-2032年中国数字楼宇行业市场容量预测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2026-2032年中国数字楼宇行业市场规模预测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2026-2032年中国数字楼宇行业风险</w:t>
      </w:r>
      <w:r>
        <w:rPr>
          <w:rFonts w:hint="eastAsia"/>
        </w:rPr>
        <w:br/>
      </w:r>
      <w:r>
        <w:rPr>
          <w:rFonts w:hint="eastAsia"/>
        </w:rPr>
        <w:t>　　图表 2026-2032年中国数字楼宇市场前景分析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2026-2032年中国数字楼宇发展趋势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1f90104c46d1" w:history="1">
        <w:r>
          <w:rPr>
            <w:rStyle w:val="Hyperlink"/>
          </w:rPr>
          <w:t>中国数字楼宇发展现状与前景趋势报告（2026-2032年）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81f90104c46d1" w:history="1">
        <w:r>
          <w:rPr>
            <w:rStyle w:val="Hyperlink"/>
          </w:rPr>
          <w:t>https://www.20087.com/2/51/ShuZiLouYuXianZhuangYuQianJingFenXi.html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热点：智能楼宇对讲系统、数字楼宇对讲管理中心、楼宇智能化包括哪些系统、数字楼宇对讲接线图、楼宇智能控制系统、数字楼宇可视对讲门铃单价、数字物业云平台、什么是数字楼宇、数字楼宇经济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bea6ffed04d49" w:history="1">
      <w:r>
        <w:rPr>
          <w:rStyle w:val="Hyperlink"/>
        </w:rPr>
        <w:t>中国数字楼宇发展现状与前景趋势报告（2026-2032年）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uZiLouYuXianZhuangYuQianJingFenXi.html" TargetMode="External" Id="R1ad81f90104c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uZiLouYuXianZhuangYuQianJingFenXi.html" TargetMode="External" Id="R64abea6ffed0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2025-12-20T02:03:28Z</dcterms:created>
  <dcterms:modified xsi:type="dcterms:W3CDTF">2025-12-20T03:03:28Z</dcterms:modified>
  <dc:subject>中国数字楼宇发展现状与前景趋势报告（2026-2032年）</dc:subject>
  <dc:title>中国数字楼宇发展现状与前景趋势报告（2026-2032年）</dc:title>
  <cp:keywords>中国数字楼宇发展现状与前景趋势报告（2026-2032年）</cp:keywords>
  <dc:description>中国数字楼宇发展现状与前景趋势报告（2026-2032年）</dc:description>
</cp:coreProperties>
</file>