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aa935ee85b4215" w:history="1">
              <w:r>
                <w:rPr>
                  <w:rStyle w:val="Hyperlink"/>
                </w:rPr>
                <w:t>2026-2032年中国谷仓门硬件市场现状调研分析与发展前景报告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aa935ee85b4215" w:history="1">
              <w:r>
                <w:rPr>
                  <w:rStyle w:val="Hyperlink"/>
                </w:rPr>
                <w:t>2026-2032年中国谷仓门硬件市场现状调研分析与发展前景报告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aa935ee85b4215" w:history="1">
                <w:r>
                  <w:rPr>
                    <w:rStyle w:val="Hyperlink"/>
                  </w:rPr>
                  <w:t>https://www.20087.com/2/91/GuCangMenYingJianHangYeFaZhanQianJing.html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谷仓门硬件是用于安装、支撑和驱动滑动式谷仓门运动的五金系统，主要包括轨道、滑轮、吊架、限位器、导向件、门锁和缓冲装置。谷仓门硬件已从传统农仓场景延伸至住宅室内、商业空间、酒店、餐厅、办公隔断和小型仓储空间，成为替代传统平开门的装饰性与功能性解决方案。主流轨道形式包括箱式轨道、扁平轨道和无框轨道，安装方式趋向免开槽、快装套件和DIY化。行业受复古、乡村和极简室内设计风格推动，叠加城市住宅空间紧凑化趋势，谷仓门硬件在节省开门空间和提升视觉表达方面具备优势。高端产品强调静音滑轮、软闭缓冲、承重能力和表面工艺，中低端产品则存在安装精度不足、运行噪声大、轨道变形和承重虚标等问题。行业整体成熟度较高，但材料成本波动、安装适配差异和标准化不足仍是主要挑战。</w:t>
      </w:r>
      <w:r>
        <w:rPr>
          <w:rFonts w:hint="eastAsia"/>
        </w:rPr>
        <w:br/>
      </w:r>
      <w:r>
        <w:rPr>
          <w:rFonts w:hint="eastAsia"/>
        </w:rPr>
        <w:t>　　未来，谷仓门硬件将向静音化、模块化、智能化和可持续材料方向升级。市场调研网认为，软闭阻尼、低噪轴承、隐藏式轨道和快装系统将提升安装效率和使用体验。智能感应、障碍物识别、自动回位和门禁联动将拓展商业空间和高端住宅应用。可回收金属、环保涂层和竹基复合材料将增强产品可持续性，满足绿色建筑和ESG要求。DIY套装、多场景适配和定制尺寸将继续扩大消费端渗透。行业竞争将从单一五金件销售转向完整安装系统、承重验证、静音性能、设计美学和售后服务能力，具备系统化解决方案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aa935ee85b4215" w:history="1">
        <w:r>
          <w:rPr>
            <w:rStyle w:val="Hyperlink"/>
          </w:rPr>
          <w:t>2026-2032年中国谷仓门硬件市场现状调研分析与发展前景报告</w:t>
        </w:r>
      </w:hyperlink>
      <w:r>
        <w:rPr>
          <w:rFonts w:hint="eastAsia"/>
        </w:rPr>
        <w:t>》，2025年谷仓门硬件行业市场规模达 亿元，预计2032年市场规模将达 亿元，期间年均复合增长率（CAGR）达 %。报告依托多年行业监测数据，结合谷仓门硬件行业现状与未来前景，系统分析了谷仓门硬件市场需求、市场规模、产业链结构、价格机制及细分市场特征。报告对谷仓门硬件市场前景进行了客观评估，预测了谷仓门硬件行业发展趋势，并详细解读了品牌竞争格局、市场集中度及重点企业的运营表现。此外，报告通过SWOT分析识别了谷仓门硬件行业机遇与潜在风险，为投资者和决策者提供了科学、规范的战略建议，助力把握谷仓门硬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谷仓门硬件市场概述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按照不同产品类型，谷仓门硬件主要可以分为如下几个类别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中国不同产品类型谷仓门硬件增长趋势2021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平轨硬件</w:t>
      </w:r>
      <w:r>
        <w:rPr>
          <w:rFonts w:hint="eastAsia"/>
        </w:rPr>
        <w:br/>
      </w:r>
      <w:r>
        <w:rPr>
          <w:rFonts w:hint="eastAsia"/>
        </w:rPr>
        <w:t>　　　　1.2.3 无框硬件</w:t>
      </w:r>
      <w:r>
        <w:rPr>
          <w:rFonts w:hint="eastAsia"/>
        </w:rPr>
        <w:br/>
      </w:r>
      <w:r>
        <w:rPr>
          <w:rFonts w:hint="eastAsia"/>
        </w:rPr>
        <w:t>　　　　1.2.4 弯轨五金</w:t>
      </w:r>
      <w:r>
        <w:rPr>
          <w:rFonts w:hint="eastAsia"/>
        </w:rPr>
        <w:br/>
      </w:r>
      <w:r>
        <w:rPr>
          <w:rFonts w:hint="eastAsia"/>
        </w:rPr>
        <w:t>　　　　1.2.5 箱形导轨五金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从不同应用，谷仓门硬件主要包括如下几个方面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中国不同应用谷仓门硬件增长趋势2021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中国谷仓门硬件发展现状及未来趋势（2021-2032）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中国市场谷仓门硬件收入及增长率（2021-2032）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中国市场谷仓门硬件销量及增长率（2021-2032）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中国市场主要谷仓门硬件厂商分析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中国市场主要厂商谷仓门硬件销量及市场占有率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中国市场主要厂商谷仓门硬件销量（2021-2026）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中国市场主要厂商谷仓门硬件销量市场份额（2021-2026）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中国市场主要厂商谷仓门硬件收入及市场占有率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中国市场主要厂商谷仓门硬件收入（2021-2026）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中国市场主要厂商谷仓门硬件收入市场份额（2021-2026）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2025年中国市场主要厂商谷仓门硬件收入排名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中国市场主要厂商谷仓门硬件价格（2021-2026）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中国市场主要厂商谷仓门硬件总部及产地分布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中国市场主要厂商成立时间及谷仓门硬件商业化日期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中国市场主要厂商谷仓门硬件产品类型及应用</w:t>
      </w:r>
      <w:r>
        <w:rPr>
          <w:rFonts w:hint="eastAsia"/>
        </w:rPr>
        <w:br/>
      </w:r>
      <w:r>
        <w:rPr>
          <w:rFonts w:hint="eastAsia"/>
        </w:rPr>
        <w:t>　　2.7 谷仓门硬件行业集中度、竞争程度分析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谷仓门硬件行业集中度分析：2025年中国Top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中国市场谷仓门硬件第一梯队、第二梯队和第三梯队厂商（品牌）及2025年市场份额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重点企业（17）在中国市场谷仓门硬件销量、收入、价格及毛利率（2021-2026）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不同产品类型谷仓门硬件分析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中国市场不同产品类型谷仓门硬件销量（2021-2032）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中国市场不同产品类型谷仓门硬件销量及市场份额（2021-2026）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中国市场不同产品类型谷仓门硬件销量预测（2027-2032）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中国市场不同产品类型谷仓门硬件规模（2021-2032）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中国市场不同产品类型谷仓门硬件规模及市场份额（2021-2026）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中国市场不同产品类型谷仓门硬件规模预测（2027-2032）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中国市场不同产品类型谷仓门硬件价格走势（2021-2032）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不同应用谷仓门硬件分析</w:t>
      </w:r>
      <w:r>
        <w:rPr>
          <w:rFonts w:hint="eastAsia"/>
        </w:rPr>
        <w:br/>
      </w:r>
      <w:r>
        <w:rPr>
          <w:rFonts w:hint="eastAsia"/>
        </w:rPr>
        <w:t>　　5.1 中国市场不同应用谷仓门硬件销量（2021-2032）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中国市场不同应用谷仓门硬件销量及市场份额（2021-2026）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中国市场不同应用谷仓门硬件销量预测（2027-2032）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中国市场不同应用谷仓门硬件规模（2021-2032）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中国市场不同应用谷仓门硬件规模及市场份额（2021-2026）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中国市场不同应用谷仓门硬件规模预测（2027-2032）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中国市场不同应用谷仓门硬件价格走势（2021-2032）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谷仓门硬件行业发展分析---发展趋势</w:t>
      </w:r>
      <w:r>
        <w:rPr>
          <w:rFonts w:hint="eastAsia"/>
        </w:rPr>
        <w:br/>
      </w:r>
      <w:r>
        <w:rPr>
          <w:rFonts w:hint="eastAsia"/>
        </w:rPr>
        <w:t>　　6.2 谷仓门硬件行业发展分析---厂商壁垒</w:t>
      </w:r>
      <w:r>
        <w:rPr>
          <w:rFonts w:hint="eastAsia"/>
        </w:rPr>
        <w:br/>
      </w:r>
      <w:r>
        <w:rPr>
          <w:rFonts w:hint="eastAsia"/>
        </w:rPr>
        <w:t>　　6.3 谷仓门硬件行业发展分析---驱动因素</w:t>
      </w:r>
      <w:r>
        <w:rPr>
          <w:rFonts w:hint="eastAsia"/>
        </w:rPr>
        <w:br/>
      </w:r>
      <w:r>
        <w:rPr>
          <w:rFonts w:hint="eastAsia"/>
        </w:rPr>
        <w:t>　　6.4 谷仓门硬件行业发展分析---制约因素</w:t>
      </w:r>
      <w:r>
        <w:rPr>
          <w:rFonts w:hint="eastAsia"/>
        </w:rPr>
        <w:br/>
      </w:r>
      <w:r>
        <w:rPr>
          <w:rFonts w:hint="eastAsia"/>
        </w:rPr>
        <w:t>　　6.5 谷仓门硬件中国企业SWOT分析</w:t>
      </w:r>
      <w:r>
        <w:rPr>
          <w:rFonts w:hint="eastAsia"/>
        </w:rPr>
        <w:br/>
      </w:r>
      <w:r>
        <w:rPr>
          <w:rFonts w:hint="eastAsia"/>
        </w:rPr>
        <w:t>　　6.6 谷仓门硬件行业发展分析---行业政策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谷仓门硬件行业产业链简介</w:t>
      </w:r>
      <w:r>
        <w:rPr>
          <w:rFonts w:hint="eastAsia"/>
        </w:rPr>
        <w:br/>
      </w:r>
      <w:r>
        <w:rPr>
          <w:rFonts w:hint="eastAsia"/>
        </w:rPr>
        <w:t>　　7.2 谷仓门硬件产业链分析-上游</w:t>
      </w:r>
      <w:r>
        <w:rPr>
          <w:rFonts w:hint="eastAsia"/>
        </w:rPr>
        <w:br/>
      </w:r>
      <w:r>
        <w:rPr>
          <w:rFonts w:hint="eastAsia"/>
        </w:rPr>
        <w:t>　　7.3 谷仓门硬件产业链分析-中游</w:t>
      </w:r>
      <w:r>
        <w:rPr>
          <w:rFonts w:hint="eastAsia"/>
        </w:rPr>
        <w:br/>
      </w:r>
      <w:r>
        <w:rPr>
          <w:rFonts w:hint="eastAsia"/>
        </w:rPr>
        <w:t>　　7.4 谷仓门硬件产业链分析-下游</w:t>
      </w:r>
      <w:r>
        <w:rPr>
          <w:rFonts w:hint="eastAsia"/>
        </w:rPr>
        <w:br/>
      </w:r>
      <w:r>
        <w:rPr>
          <w:rFonts w:hint="eastAsia"/>
        </w:rPr>
        <w:t>　　7.5 谷仓门硬件行业采购模式</w:t>
      </w:r>
      <w:r>
        <w:rPr>
          <w:rFonts w:hint="eastAsia"/>
        </w:rPr>
        <w:br/>
      </w:r>
      <w:r>
        <w:rPr>
          <w:rFonts w:hint="eastAsia"/>
        </w:rPr>
        <w:t>　　7.6 谷仓门硬件行业生产模式</w:t>
      </w:r>
      <w:r>
        <w:rPr>
          <w:rFonts w:hint="eastAsia"/>
        </w:rPr>
        <w:br/>
      </w:r>
      <w:r>
        <w:rPr>
          <w:rFonts w:hint="eastAsia"/>
        </w:rPr>
        <w:t>　　7.7 谷仓门硬件行业销售模式及销售渠道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中国本土谷仓门硬件产能、产量分析</w:t>
      </w:r>
      <w:r>
        <w:rPr>
          <w:rFonts w:hint="eastAsia"/>
        </w:rPr>
        <w:br/>
      </w:r>
      <w:r>
        <w:rPr>
          <w:rFonts w:hint="eastAsia"/>
        </w:rPr>
        <w:t>　　8.1 中国谷仓门硬件供需现状及预测（2021-2032）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中国谷仓门硬件产能、产量、产能利用率及发展趋势（2021-2032）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中国谷仓门硬件产量、市场需求量及发展趋势（2021-2032）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中国谷仓门硬件进出口分析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中国市场谷仓门硬件主要进口来源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中国市场谷仓门硬件主要出口目的地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不同产品类型谷仓门硬件市场规模2021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不同应用谷仓门硬件市场规模2021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中国市场主要厂商谷仓门硬件销量（2021-2026）&amp;（千件）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中国市场主要厂商谷仓门硬件销量市场份额（2021-2026）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中国市场主要厂商谷仓门硬件收入（2021-2026）&amp;（万元）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中国市场主要厂商谷仓门硬件收入份额（2021-2026）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2025年中国主要生产商谷仓门硬件收入排名（万元）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中国市场主要厂商谷仓门硬件价格（2021-2026）&amp;（元/件）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中国市场主要厂商谷仓门硬件总部及产地分布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中国市场主要厂商成立时间及谷仓门硬件商业化日期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中国市场主要厂商谷仓门硬件产品类型及应用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2025年中国市场谷仓门硬件主要厂商市场地位（第一梯队、第二梯队和第三梯队）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谷仓门硬件市场投资、并购等现状分析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谷仓门硬件生产基地、总部、竞争对手及市场地位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谷仓门硬件产品规格、参数及市场应用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谷仓门硬件销量（千件）、收入（万元）、价格（元/件）及毛利率（2021-2026）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中国市场不同产品类型谷仓门硬件销量（2021-2026）&amp;（千件）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中国市场不同产品类型谷仓门硬件销量市场份额（2021-2026）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中国市场不同产品类型谷仓门硬件销量预测（2027-2032）&amp;（千件）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中国市场不同产品类型谷仓门硬件销量市场份额预测（2027-2032）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中国市场不同产品类型谷仓门硬件规模（2021-2026）&amp;（万元）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中国市场不同产品类型谷仓门硬件规模市场份额（2021-2026）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中国市场不同产品类型谷仓门硬件规模预测（2027-2032）&amp;（万元）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中国市场不同产品类型谷仓门硬件规模市场份额预测（2027-2032）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中国市场不同应用谷仓门硬件销量（2021-2026）&amp;（千件）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中国市场不同应用谷仓门硬件销量市场份额（2021-2026）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中国市场不同应用谷仓门硬件销量预测（2027-2032）&amp;（千件）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中国市场不同应用谷仓门硬件销量市场份额预测（2027-2032）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中国市场不同应用谷仓门硬件规模（2021-2026）&amp;（万元）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中国市场不同应用谷仓门硬件规模市场份额（2021-2026）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中国市场不同应用谷仓门硬件规模预测（2027-2032）&amp;（万元）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中国市场不同应用谷仓门硬件规模市场份额预测（2027-2032）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谷仓门硬件行业发展分析---发展趋势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谷仓门硬件行业发展分析---厂商壁垒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谷仓门硬件行业发展分析---驱动因素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谷仓门硬件行业发展分析---制约因素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谷仓门硬件行业相关重点政策一览</w:t>
      </w:r>
      <w:r>
        <w:rPr>
          <w:rFonts w:hint="eastAsia"/>
        </w:rPr>
        <w:br/>
      </w:r>
      <w:r>
        <w:rPr>
          <w:rFonts w:hint="eastAsia"/>
        </w:rPr>
        <w:t>　　表 120： 谷仓门硬件行业供应链分析</w:t>
      </w:r>
      <w:r>
        <w:rPr>
          <w:rFonts w:hint="eastAsia"/>
        </w:rPr>
        <w:br/>
      </w:r>
      <w:r>
        <w:rPr>
          <w:rFonts w:hint="eastAsia"/>
        </w:rPr>
        <w:t>　　表 121： 谷仓门硬件上游原料供应商</w:t>
      </w:r>
      <w:r>
        <w:rPr>
          <w:rFonts w:hint="eastAsia"/>
        </w:rPr>
        <w:br/>
      </w:r>
      <w:r>
        <w:rPr>
          <w:rFonts w:hint="eastAsia"/>
        </w:rPr>
        <w:t>　　表 122： 谷仓门硬件行业主要下游客户</w:t>
      </w:r>
      <w:r>
        <w:rPr>
          <w:rFonts w:hint="eastAsia"/>
        </w:rPr>
        <w:br/>
      </w:r>
      <w:r>
        <w:rPr>
          <w:rFonts w:hint="eastAsia"/>
        </w:rPr>
        <w:t>　　表 123： 谷仓门硬件典型经销商</w:t>
      </w:r>
      <w:r>
        <w:rPr>
          <w:rFonts w:hint="eastAsia"/>
        </w:rPr>
        <w:br/>
      </w:r>
      <w:r>
        <w:rPr>
          <w:rFonts w:hint="eastAsia"/>
        </w:rPr>
        <w:t>　　表 124： 中国谷仓门硬件产量、销量、进口量及出口量（2021-2026）&amp;（千件）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中国谷仓门硬件产量、销量、进口量及出口量预测（2027-2032）&amp;（千件）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中国市场谷仓门硬件主要进口来源</w:t>
      </w:r>
      <w:r>
        <w:rPr>
          <w:rFonts w:hint="eastAsia"/>
        </w:rPr>
        <w:br/>
      </w:r>
      <w:r>
        <w:rPr>
          <w:rFonts w:hint="eastAsia"/>
        </w:rPr>
        <w:t>　　表 127： 中国市场谷仓门硬件主要出口目的地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谷仓门硬件产品图片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中国不同产品类型谷仓门硬件市场规模市场份额2025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平轨硬件产品图片</w:t>
      </w:r>
      <w:r>
        <w:rPr>
          <w:rFonts w:hint="eastAsia"/>
        </w:rPr>
        <w:br/>
      </w:r>
      <w:r>
        <w:rPr>
          <w:rFonts w:hint="eastAsia"/>
        </w:rPr>
        <w:t>　　图 4： 无框硬件产品图片</w:t>
      </w:r>
      <w:r>
        <w:rPr>
          <w:rFonts w:hint="eastAsia"/>
        </w:rPr>
        <w:br/>
      </w:r>
      <w:r>
        <w:rPr>
          <w:rFonts w:hint="eastAsia"/>
        </w:rPr>
        <w:t>　　图 5： 弯轨五金产品图片</w:t>
      </w:r>
      <w:r>
        <w:rPr>
          <w:rFonts w:hint="eastAsia"/>
        </w:rPr>
        <w:br/>
      </w:r>
      <w:r>
        <w:rPr>
          <w:rFonts w:hint="eastAsia"/>
        </w:rPr>
        <w:t>　　图 6： 箱形导轨五金产品图片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中国不同应用谷仓门硬件市场份额2025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中国市场谷仓门硬件市场规模，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中国市场谷仓门硬件收入及增长率（2021-2032）&amp;（万元）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中国市场谷仓门硬件销量及增长率（2021-2032）&amp;（千件）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2025年中国市场主要厂商谷仓门硬件销量市场份额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2025年中国市场主要厂商谷仓门硬件收入市场份额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2025年中国市场前五大厂商谷仓门硬件市场份额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2025年中国市场谷仓门硬件第一梯队、第二梯队和第三梯队厂商（品牌）及市场份额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中国市场不同产品类型谷仓门硬件价格走势（2021-2032）&amp;（元/件）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中国市场不同应用谷仓门硬件价格走势（2021-2032）&amp;（元/件）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谷仓门硬件中国企业SWOT分析</w:t>
      </w:r>
      <w:r>
        <w:rPr>
          <w:rFonts w:hint="eastAsia"/>
        </w:rPr>
        <w:br/>
      </w:r>
      <w:r>
        <w:rPr>
          <w:rFonts w:hint="eastAsia"/>
        </w:rPr>
        <w:t>　　图 22： 谷仓门硬件产业链</w:t>
      </w:r>
      <w:r>
        <w:rPr>
          <w:rFonts w:hint="eastAsia"/>
        </w:rPr>
        <w:br/>
      </w:r>
      <w:r>
        <w:rPr>
          <w:rFonts w:hint="eastAsia"/>
        </w:rPr>
        <w:t>　　图 23： 谷仓门硬件行业采购模式分析</w:t>
      </w:r>
      <w:r>
        <w:rPr>
          <w:rFonts w:hint="eastAsia"/>
        </w:rPr>
        <w:br/>
      </w:r>
      <w:r>
        <w:rPr>
          <w:rFonts w:hint="eastAsia"/>
        </w:rPr>
        <w:t>　　图 24： 谷仓门硬件行业生产模式分析</w:t>
      </w:r>
      <w:r>
        <w:rPr>
          <w:rFonts w:hint="eastAsia"/>
        </w:rPr>
        <w:br/>
      </w:r>
      <w:r>
        <w:rPr>
          <w:rFonts w:hint="eastAsia"/>
        </w:rPr>
        <w:t>　　图 25： 谷仓门硬件行业销售模式分析</w:t>
      </w:r>
      <w:r>
        <w:rPr>
          <w:rFonts w:hint="eastAsia"/>
        </w:rPr>
        <w:br/>
      </w:r>
      <w:r>
        <w:rPr>
          <w:rFonts w:hint="eastAsia"/>
        </w:rPr>
        <w:t>　　图 26： 中国谷仓门硬件产能、产量、产能利用率及发展趋势（2021-2032）&amp;（千件）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中国谷仓门硬件产量、市场需求量及发展趋势（2021-2032）&amp;（千件）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aa935ee85b4215" w:history="1">
        <w:r>
          <w:rPr>
            <w:rStyle w:val="Hyperlink"/>
          </w:rPr>
          <w:t>2026-2032年中国谷仓门硬件市场现状调研分析与发展前景报告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aa935ee85b4215" w:history="1">
        <w:r>
          <w:rPr>
            <w:rStyle w:val="Hyperlink"/>
          </w:rPr>
          <w:t>https://www.20087.com/2/91/GuCangMenYingJianHangYeFaZhanQianJing.html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热点：谷仓门工作原理、谷仓门拆卸视频教程、谷仓门的优缺点、谷仓门效果图上锁、谷仓门厚度一般多少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52a943e08449f3" w:history="1">
      <w:r>
        <w:rPr>
          <w:rStyle w:val="Hyperlink"/>
        </w:rPr>
        <w:t>2026-2032年中国谷仓门硬件市场现状调研分析与发展前景报告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GuCangMenYingJianHangYeFaZhanQianJing.html" TargetMode="External" Id="R90aa935ee85b42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GuCangMenYingJianHangYeFaZhanQianJing.html" TargetMode="External" Id="R9a52a943e08449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2026-09-22T07:26:49Z</dcterms:created>
  <dcterms:modified xsi:type="dcterms:W3CDTF">2026-09-22T08:26:49Z</dcterms:modified>
  <dc:subject>2026-2032年中国谷仓门硬件市场现状调研分析与发展前景报告</dc:subject>
  <dc:title>2026-2032年中国谷仓门硬件市场现状调研分析与发展前景报告</dc:title>
  <cp:keywords>2026-2032年中国谷仓门硬件市场现状调研分析与发展前景报告</cp:keywords>
  <dc:description>2026-2032年中国谷仓门硬件市场现状调研分析与发展前景报告</dc:description>
</cp:coreProperties>
</file>