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2807612c24c8a" w:history="1">
              <w:r>
                <w:rPr>
                  <w:rStyle w:val="Hyperlink"/>
                </w:rPr>
                <w:t>2026-2032年全球与中国超高性能混凝土（UHPC）行业发展调研及前景趋势预测报告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2807612c24c8a" w:history="1">
              <w:r>
                <w:rPr>
                  <w:rStyle w:val="Hyperlink"/>
                </w:rPr>
                <w:t>2026-2032年全球与中国超高性能混凝土（UHPC）行业发展调研及前景趋势预测报告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2807612c24c8a" w:history="1">
                <w:r>
                  <w:rPr>
                    <w:rStyle w:val="Hyperlink"/>
                  </w:rPr>
                  <w:t>https://www.20087.com/2/61/ChaoGaoXingNengHunNingTu-UHPC-DeXianZhuangYuQianJing.html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超高性能混凝土（UHPC）是一种通过优化颗粒级配、掺入钢/合成纤维及低水胶比实现高强度（通常≥150 MPa）、高耐久性与优异韧性的先进水泥基复合材料。当前UHPC已应用于桥梁节点、薄壳结构、建筑幕墙、核电防护及军事工程等对力学性能与服役寿命要求极高的场景。典型特征包括自密实性、抗氯离子渗透性及抗爆裂能力，施工多采用预制构件以控制质量。然而，UHPC推广受限于原材料成本高（如硅灰、纳米二氧化硅）、搅拌与浇筑工艺复杂、缺乏统一设计规范及施工人员经验不足。此外，普通混凝土供应链难以直接兼容UHPC生产，制约现场应用灵活性。尽管优势显著，其在常规建筑中仍被视为“奢侈选项”。</w:t>
      </w:r>
      <w:r>
        <w:rPr>
          <w:rFonts w:hint="eastAsia"/>
        </w:rPr>
        <w:br/>
      </w:r>
      <w:r>
        <w:rPr>
          <w:rFonts w:hint="eastAsia"/>
        </w:rPr>
        <w:t>　　未来，超高性能混凝土将朝着绿色化、智能化与标准化方向突破。低碳胶凝体系（如煅烧黏土、矿渣替代水泥）将显著降低隐含碳排放；再生钢纤维与工业固废骨料的应用可提升循环经济属性。3D打印技术与UHPC结合，将实现复杂几何形态的一体成型，减少模板与人工依赖。在性能监测方面，内嵌光纤传感器或导电相材料可赋予UHPC结构自感知裂缝与荷载能力，迈向智能基础设施。国际标准组织正加速制定UHPC材料测试与结构设计指南，推动工程应用规范化。长远看，随着全生命周期成本理念普及，UHPC将从“特种材料”转向“高性价比长寿命解决方案”，在韧性城市、海洋工程与百年建筑中扮演关键角色，其价值由初始强度延伸至百年尺度的维护节约与社会韧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2807612c24c8a" w:history="1">
        <w:r>
          <w:rPr>
            <w:rStyle w:val="Hyperlink"/>
          </w:rPr>
          <w:t>2026-2032年全球与中国超高性能混凝土（UHPC）行业发展调研及前景趋势预测报告</w:t>
        </w:r>
      </w:hyperlink>
      <w:r>
        <w:rPr>
          <w:rFonts w:hint="eastAsia"/>
        </w:rPr>
        <w:t>》系统梳理了超高性能混凝土（UHPC）产业链的整体结构，详细解读了超高性能混凝土（UHPC）市场规模、需求动态及价格波动的影响因素。报告基于超高性能混凝土（UHPC）行业现状，结合技术发展与应用趋势，对超高性能混凝土（UHPC）市场前景和未来发展方向进行了预测。同时，报告重点分析了行业重点企业的竞争策略、市场集中度及品牌表现，并对超高性能混凝土（UHPC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按产品类型细分，全球超高性能混凝土（UHPC）市场规模2021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注浆纤维混凝土（SIFCON）</w:t>
      </w:r>
      <w:r>
        <w:rPr>
          <w:rFonts w:hint="eastAsia"/>
        </w:rPr>
        <w:br/>
      </w:r>
      <w:r>
        <w:rPr>
          <w:rFonts w:hint="eastAsia"/>
        </w:rPr>
        <w:t>　　　　1.3.3 活性粉末混凝土（RPC）</w:t>
      </w:r>
      <w:r>
        <w:rPr>
          <w:rFonts w:hint="eastAsia"/>
        </w:rPr>
        <w:br/>
      </w:r>
      <w:r>
        <w:rPr>
          <w:rFonts w:hint="eastAsia"/>
        </w:rPr>
        <w:t>　　　　1.3.4 密筋混凝土（CRC）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按应用细分，全球超高性能混凝土（UHPC）市场规模2021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道路和桥梁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防爆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超高性能混凝土（UHPC）行业发展总体概况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超高性能混凝土（UHPC）行业发展主要特点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超高性能混凝土（UHPC）行业发展影响因素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超高性能混凝土（UHPC）有利因素</w:t>
      </w:r>
      <w:r>
        <w:rPr>
          <w:rFonts w:hint="eastAsia"/>
        </w:rPr>
        <w:br/>
      </w:r>
      <w:r>
        <w:rPr>
          <w:rFonts w:hint="eastAsia"/>
        </w:rPr>
        <w:t>　　　　1.5.3 .2 超高性能混凝土（UHPC）不利因素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全球市场，近三年超高性能混凝土（UHPC）主要企业占有率及排名（按销量）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超高性能混凝土（UHPC）主要企业在国际市场占有率（按销量，2023-2026）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2025年超高性能混凝土（UHPC）主要企业在国际市场排名（按销量）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全球市场主要企业超高性能混凝土（UHPC）销量（2023-2026）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全球市场，近三年超高性能混凝土（UHPC）主要企业占有率及排名（按收入）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超高性能混凝土（UHPC）主要企业在国际市场占有率（按收入，2023-2026）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2025年超高性能混凝土（UHPC）主要企业在国际市场排名（按收入）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全球市场主要企业超高性能混凝土（UHPC）销售收入（2023-2026）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全球市场主要企业超高性能混凝土（UHPC）销售价格（2023-2026）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中国市场，近三年超高性能混凝土（UHPC）主要企业占有率及排名（按销量）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超高性能混凝土（UHPC）主要企业在中国市场占有率（按销量，2023-2026）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2025年超高性能混凝土（UHPC）主要企业在中国市场排名（按销量）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中国市场主要企业超高性能混凝土（UHPC）销量（2023-2026）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中国市场，近三年超高性能混凝土（UHPC）主要企业占有率及排名（按收入）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超高性能混凝土（UHPC）主要企业在中国市场占有率（按收入，2023-2026）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2025年超高性能混凝土（UHPC）主要企业在中国市场排名（按收入）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中国市场主要企业超高性能混凝土（UHPC）销售收入（2023-2026）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全球主要厂商超高性能混凝土（UHPC）总部及产地分布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全球主要厂商成立时间及超高性能混凝土（UHPC）商业化日期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全球主要厂商超高性能混凝土（UHPC）产品类型及应用</w:t>
      </w:r>
      <w:r>
        <w:rPr>
          <w:rFonts w:hint="eastAsia"/>
        </w:rPr>
        <w:br/>
      </w:r>
      <w:r>
        <w:rPr>
          <w:rFonts w:hint="eastAsia"/>
        </w:rPr>
        <w:t>　　2.9 超高性能混凝土（UHPC）行业集中度、竞争程度分析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超高性能混凝土（UHPC）行业集中度分析：2025年全球Top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全球超高性能混凝土（UHPC）第一梯队、第二梯队和第三梯队生产商（品牌）及市场份额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全球超高性能混凝土（UHPC）总体规模分析</w:t>
      </w:r>
      <w:r>
        <w:rPr>
          <w:rFonts w:hint="eastAsia"/>
        </w:rPr>
        <w:br/>
      </w:r>
      <w:r>
        <w:rPr>
          <w:rFonts w:hint="eastAsia"/>
        </w:rPr>
        <w:t>　　3.1 全球超高性能混凝土（UHPC）供需现状及预测（2021-2032）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全球超高性能混凝土（UHPC）产能、产量、产能利用率及发展趋势（2021-2032）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全球超高性能混凝土（UHPC）产量、需求量及发展趋势（2021-2032）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全球主要地区超高性能混凝土（UHPC）产量及发展趋势（2021-2032）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全球主要地区超高性能混凝土（UHPC）产量（2021-2026）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全球主要地区超高性能混凝土（UHPC）产量（2027-2032）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全球主要地区超高性能混凝土（UHPC）产量市场份额（2021-2032）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中国超高性能混凝土（UHPC）供需现状及预测（2021-2032）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中国超高性能混凝土（UHPC）产能、产量、产能利用率及发展趋势（2021-2032）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中国超高性能混凝土（UHPC）产量、市场需求量及发展趋势（2021-2032）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中国市场超高性能混凝土（UHPC）进出口（2021-2032）</w:t>
      </w:r>
      <w:r>
        <w:rPr>
          <w:rFonts w:hint="eastAsia"/>
        </w:rPr>
        <w:br/>
      </w:r>
      <w:r>
        <w:rPr>
          <w:rFonts w:hint="eastAsia"/>
        </w:rPr>
        <w:t>　　3.4 全球超高性能混凝土（UHPC）销量及销售额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全球市场超高性能混凝土（UHPC）销售额（2021-2032）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全球市场超高性能混凝土（UHPC）销量（2021-2032）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全球市场超高性能混凝土（UHPC）价格趋势（2021-2032）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全球超高性能混凝土（UHPC）主要地区分析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全球主要地区超高性能混凝土（UHPC）市场规模分析：2021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全球主要地区超高性能混凝土（UHPC）销售收入及市场份额（2021-2026）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全球主要地区超高性能混凝土（UHPC）销售收入预测（2027-2032）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全球主要地区超高性能混凝土（UHPC）销量分析：2021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全球主要地区超高性能混凝土（UHPC）销量及市场份额（2021-2026）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全球主要地区超高性能混凝土（UHPC）销量及市场份额预测（2027-2032）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中东市场超高性能混凝土（UHPC）销量、收入及增长率（2021-2032）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超高性能混凝土（UHPC）销量、收入、价格及毛利率（2021-2026）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不同产品类型超高性能混凝土（UHPC）分析</w:t>
      </w:r>
      <w:r>
        <w:rPr>
          <w:rFonts w:hint="eastAsia"/>
        </w:rPr>
        <w:br/>
      </w:r>
      <w:r>
        <w:rPr>
          <w:rFonts w:hint="eastAsia"/>
        </w:rPr>
        <w:t>　　6.1 全球不同产品类型超高性能混凝土（UHPC）销量（2021-2032）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全球不同产品类型超高性能混凝土（UHPC）销量及市场份额（2021-2026）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全球不同产品类型超高性能混凝土（UHPC）销量预测（2027-2032）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全球不同产品类型超高性能混凝土（UHPC）收入（2021-2032）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全球不同产品类型超高性能混凝土（UHPC）收入及市场份额（2021-2026）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全球不同产品类型超高性能混凝土（UHPC）收入预测（2027-2032）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全球不同产品类型超高性能混凝土（UHPC）价格走势（2021-2032）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中国不同产品类型超高性能混凝土（UHPC）销量（2021-2032）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中国不同产品类型超高性能混凝土（UHPC）销量及市场份额（2021-2026）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中国不同产品类型超高性能混凝土（UHPC）销量预测（2027-2032）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中国不同产品类型超高性能混凝土（UHPC）收入（2021-2032）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中国不同产品类型超高性能混凝土（UHPC）收入及市场份额（2021-2026）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中国不同产品类型超高性能混凝土（UHPC）收入预测（2027-2032）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不同应用超高性能混凝土（UHPC）分析</w:t>
      </w:r>
      <w:r>
        <w:rPr>
          <w:rFonts w:hint="eastAsia"/>
        </w:rPr>
        <w:br/>
      </w:r>
      <w:r>
        <w:rPr>
          <w:rFonts w:hint="eastAsia"/>
        </w:rPr>
        <w:t>　　7.1 全球不同应用超高性能混凝土（UHPC）销量（2021-2032）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全球不同应用超高性能混凝土（UHPC）销量及市场份额（2021-2026）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全球不同应用超高性能混凝土（UHPC）销量预测（2027-2032）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全球不同应用超高性能混凝土（UHPC）收入（2021-2032）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全球不同应用超高性能混凝土（UHPC）收入及市场份额（2021-2026）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全球不同应用超高性能混凝土（UHPC）收入预测（2027-2032）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全球不同应用超高性能混凝土（UHPC）价格走势（2021-2032）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中国不同应用超高性能混凝土（UHPC）销量（2021-2032）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中国不同应用超高性能混凝土（UHPC）销量及市场份额（2021-2026）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中国不同应用超高性能混凝土（UHPC）销量预测（2027-2032）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中国不同应用超高性能混凝土（UHPC）收入（2021-2032）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中国不同应用超高性能混凝土（UHPC）收入及市场份额（2021-2026）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中国不同应用超高性能混凝土（UHPC）收入预测（2027-2032）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超高性能混凝土（UHPC）行业发展趋势</w:t>
      </w:r>
      <w:r>
        <w:rPr>
          <w:rFonts w:hint="eastAsia"/>
        </w:rPr>
        <w:br/>
      </w:r>
      <w:r>
        <w:rPr>
          <w:rFonts w:hint="eastAsia"/>
        </w:rPr>
        <w:t>　　8.2 超高性能混凝土（UHPC）行业主要驱动因素</w:t>
      </w:r>
      <w:r>
        <w:rPr>
          <w:rFonts w:hint="eastAsia"/>
        </w:rPr>
        <w:br/>
      </w:r>
      <w:r>
        <w:rPr>
          <w:rFonts w:hint="eastAsia"/>
        </w:rPr>
        <w:t>　　8.3 超高性能混凝土（UHPC）中国企业SWOT分析</w:t>
      </w:r>
      <w:r>
        <w:rPr>
          <w:rFonts w:hint="eastAsia"/>
        </w:rPr>
        <w:br/>
      </w:r>
      <w:r>
        <w:rPr>
          <w:rFonts w:hint="eastAsia"/>
        </w:rPr>
        <w:t>　　8.4 中国超高性能混凝土（UHPC）行业政策环境分析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超高性能混凝土（UHPC）行业产业链简介</w:t>
      </w:r>
      <w:r>
        <w:rPr>
          <w:rFonts w:hint="eastAsia"/>
        </w:rPr>
        <w:br/>
      </w:r>
      <w:r>
        <w:rPr>
          <w:rFonts w:hint="eastAsia"/>
        </w:rPr>
        <w:t>　　　　9.1.1 超高性能混凝土（UHPC）行业供应链分析</w:t>
      </w:r>
      <w:r>
        <w:rPr>
          <w:rFonts w:hint="eastAsia"/>
        </w:rPr>
        <w:br/>
      </w:r>
      <w:r>
        <w:rPr>
          <w:rFonts w:hint="eastAsia"/>
        </w:rPr>
        <w:t>　　　　9.1.2 超高性能混凝土（UHPC）主要原料及供应情况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超高性能混凝土（UHPC）行业采购模式</w:t>
      </w:r>
      <w:r>
        <w:rPr>
          <w:rFonts w:hint="eastAsia"/>
        </w:rPr>
        <w:br/>
      </w:r>
      <w:r>
        <w:rPr>
          <w:rFonts w:hint="eastAsia"/>
        </w:rPr>
        <w:t>　　9.3 超高性能混凝土（UHPC）行业生产模式</w:t>
      </w:r>
      <w:r>
        <w:rPr>
          <w:rFonts w:hint="eastAsia"/>
        </w:rPr>
        <w:br/>
      </w:r>
      <w:r>
        <w:rPr>
          <w:rFonts w:hint="eastAsia"/>
        </w:rPr>
        <w:t>　　9.4 超高性能混凝土（UHPC）行业销售模式及销售渠道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按产品类型细分，全球超高性能混凝土（UHPC）市场规模2021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按应用细分，全球超高性能混凝土（UHPC）市场规模（CAGR）2021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超高性能混凝土（UHPC）行业发展主要特点</w:t>
      </w:r>
      <w:r>
        <w:rPr>
          <w:rFonts w:hint="eastAsia"/>
        </w:rPr>
        <w:br/>
      </w:r>
      <w:r>
        <w:rPr>
          <w:rFonts w:hint="eastAsia"/>
        </w:rPr>
        <w:t>　　表 4： 超高性能混凝土（UHPC）行业发展有利因素分析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超高性能混凝土（UHPC）行业发展不利因素分析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进入超高性能混凝土（UHPC）行业壁垒</w:t>
      </w:r>
      <w:r>
        <w:rPr>
          <w:rFonts w:hint="eastAsia"/>
        </w:rPr>
        <w:br/>
      </w:r>
      <w:r>
        <w:rPr>
          <w:rFonts w:hint="eastAsia"/>
        </w:rPr>
        <w:t>　　表 7： 超高性能混凝土（UHPC）主要企业在国际市场占有率（按销量，2023-2026）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2025年超高性能混凝土（UHPC）主要企业在国际市场排名（按销量）&amp;（千立方米）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全球市场主要企业超高性能混凝土（UHPC）销量（2023-2026）&amp;（千立方米）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超高性能混凝土（UHPC）主要企业在国际市场占有率（按收入，2023-2026）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2025年超高性能混凝土（UHPC）主要企业在国际市场排名（按收入）&amp;（万元）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全球市场主要企业超高性能混凝土（UHPC）销售收入（2023-2026）&amp;（万元）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全球市场主要企业超高性能混凝土（UHPC）销售价格（2023-2026）&amp;（USD/Cubic Meter）</w:t>
      </w:r>
      <w:r>
        <w:rPr>
          <w:rFonts w:hint="eastAsia"/>
        </w:rPr>
        <w:br/>
      </w:r>
      <w:r>
        <w:rPr>
          <w:rFonts w:hint="eastAsia"/>
        </w:rPr>
        <w:t>　　表 14： 超高性能混凝土（UHPC）主要企业在中国市场占有率（按销量，2023-2026）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2025年超高性能混凝土（UHPC）主要企业在中国市场排名（按销量）&amp;（千立方米）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中国市场主要企业超高性能混凝土（UHPC）销量（2023-2026）&amp;（千立方米）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超高性能混凝土（UHPC）主要企业在中国市场占有率（按收入，2023-2026）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2025年超高性能混凝土（UHPC）主要企业在中国市场排名（按收入）&amp;（万元）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中国市场主要企业超高性能混凝土（UHPC）销售收入（2023-2026）&amp;（万元）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全球主要厂商超高性能混凝土（UHPC）总部及产地分布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全球主要厂商成立时间及超高性能混凝土（UHPC）商业化日期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全球主要厂商超高性能混凝土（UHPC）产品类型及应用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2025年全球超高性能混凝土（UHPC）主要厂商市场地位（第一梯队、第二梯队和第三梯队）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全球超高性能混凝土（UHPC）市场投资、并购等现状分析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全球主要地区超高性能混凝土（UHPC）产量增速（CAGR）：（2021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全球主要地区超高性能混凝土（UHPC）产量（2021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全球主要地区超高性能混凝土（UHPC）产量（2021-2026）&amp;（千立方米）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全球主要地区超高性能混凝土（UHPC）产量（2027-2032）&amp;（千立方米）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全球主要地区超高性能混凝土（UHPC）产量市场份额（2021-2026）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全球主要地区超高性能混凝土（UHPC）产量市场份额（2027-2032）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中国市场超高性能混凝土（UHPC）产量、销量、进出口（2021-2026）&amp;（千立方米）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中国市场超高性能混凝土（UHPC）产量、销量、进出口预测（2027-2032）&amp;（千立方米）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全球主要地区超高性能混凝土（UHPC）销售收入增速：（2021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全球主要地区超高性能混凝土（UHPC）销售收入（2021-2026）&amp;（万元）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全球主要地区超高性能混凝土（UHPC）销售收入市场份额（2021-2026）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全球主要地区超高性能混凝土（UHPC）收入（2027-2032）&amp;（万元）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全球主要地区超高性能混凝土（UHPC）收入市场份额（2027-2032）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全球主要地区超高性能混凝土（UHPC）销量（千立方米）：2021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全球主要地区超高性能混凝土（UHPC）销量（2021-2026）&amp;（千立方米）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全球主要地区超高性能混凝土（UHPC）销量市场份额（2021-2026）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全球主要地区超高性能混凝土（UHPC）销量（2027-2032）&amp;（千立方米）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全球主要地区超高性能混凝土（UHPC）销量份额（2027-2032）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超高性能混凝土（UHPC）生产基地、销售区域、竞争对手及市场地位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超高性能混凝土（UHPC）产品规格、参数及市场应用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超高性能混凝土（UHPC）销量（千立方米）、收入（万元）、价格（USD/Cubic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全球不同产品类型超高性能混凝土（UHPC）销量（2021-2026）&amp;（千立方米）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全球不同产品类型超高性能混凝土（UHPC）销量市场份额（2021-2026）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全球不同产品类型超高性能混凝土（UHPC）销量预测（2027-2032）&amp;（千立方米）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全球市场不同产品类型超高性能混凝土（UHPC）销量市场份额预测（2027-2032）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全球不同产品类型超高性能混凝土（UHPC）收入（2021-2026）&amp;（万元）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全球不同产品类型超高性能混凝土（UHPC）收入市场份额（2021-2026）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全球不同产品类型超高性能混凝土（UHPC）收入预测（2027-2032）&amp;（万元）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全球不同产品类型超高性能混凝土（UHPC）收入市场份额预测（2027-2032）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中国不同产品类型超高性能混凝土（UHPC）销量（2021-2026）&amp;（千立方米）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中国不同产品类型超高性能混凝土（UHPC）销量市场份额（2021-2026）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中国不同产品类型超高性能混凝土（UHPC）销量预测（2027-2032）&amp;（千立方米）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全球市场不同产品类型超高性能混凝土（UHPC）销量市场份额预测（2027-2032）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中国不同产品类型超高性能混凝土（UHPC）收入（2021-2026）&amp;（万元）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中国不同产品类型超高性能混凝土（UHPC）收入市场份额（2021-2026）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中国不同产品类型超高性能混凝土（UHPC）收入预测（2027-2032）&amp;（万元）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中国不同产品类型超高性能混凝土（UHPC）收入市场份额预测（2027-2032）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全球不同应用超高性能混凝土（UHPC）销量（2021-2026）&amp;（千立方米）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100： 全球不同应用超高性能混凝土（UHPC）销量市场份额（2021-2026）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全球不同应用超高性能混凝土（UHPC）销量预测（2027-2032）&amp;（千立方米）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全球市场不同应用超高性能混凝土（UHPC）销量市场份额预测（2027-2032）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全球不同应用超高性能混凝土（UHPC）收入（2021-2026）&amp;（万元）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全球不同应用超高性能混凝土（UHPC）收入市场份额（2021-2026）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全球不同应用超高性能混凝土（UHPC）收入预测（2027-2032）&amp;（万元）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全球不同应用超高性能混凝土（UHPC）收入市场份额预测（2027-2032）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中国不同应用超高性能混凝土（UHPC）销量（2021-2026）&amp;（千立方米）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108： 中国不同应用超高性能混凝土（UHPC）销量市场份额（2021-2026）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中国不同应用超高性能混凝土（UHPC）销量预测（2027-2032）&amp;（千立方米）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中国市场不同应用超高性能混凝土（UHPC）销量市场份额预测（2027-2032）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中国不同应用超高性能混凝土（UHPC）收入（2021-2026）&amp;（万元）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中国不同应用超高性能混凝土（UHPC）收入市场份额（2021-2026）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中国不同应用超高性能混凝土（UHPC）收入预测（2027-2032）&amp;（万元）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中国不同应用超高性能混凝土（UHPC）收入市场份额预测（2027-2032）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超高性能混凝土（UHPC）行业发展趋势</w:t>
      </w:r>
      <w:r>
        <w:rPr>
          <w:rFonts w:hint="eastAsia"/>
        </w:rPr>
        <w:br/>
      </w:r>
      <w:r>
        <w:rPr>
          <w:rFonts w:hint="eastAsia"/>
        </w:rPr>
        <w:t>　　表 116： 超高性能混凝土（UHPC）行业主要驱动因素</w:t>
      </w:r>
      <w:r>
        <w:rPr>
          <w:rFonts w:hint="eastAsia"/>
        </w:rPr>
        <w:br/>
      </w:r>
      <w:r>
        <w:rPr>
          <w:rFonts w:hint="eastAsia"/>
        </w:rPr>
        <w:t>　　表 117： 超高性能混凝土（UHPC）行业供应链分析</w:t>
      </w:r>
      <w:r>
        <w:rPr>
          <w:rFonts w:hint="eastAsia"/>
        </w:rPr>
        <w:br/>
      </w:r>
      <w:r>
        <w:rPr>
          <w:rFonts w:hint="eastAsia"/>
        </w:rPr>
        <w:t>　　表 118： 超高性能混凝土（UHPC）上游原料供应商</w:t>
      </w:r>
      <w:r>
        <w:rPr>
          <w:rFonts w:hint="eastAsia"/>
        </w:rPr>
        <w:br/>
      </w:r>
      <w:r>
        <w:rPr>
          <w:rFonts w:hint="eastAsia"/>
        </w:rPr>
        <w:t>　　表 119： 超高性能混凝土（UHPC）主要地区不同应用客户分析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超高性能混凝土（UHPC）典型经销商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超高性能混凝土（UHPC）产品图片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全球不同产品类型超高性能混凝土（UHPC）销售额2021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全球不同产品类型超高性能混凝土（UHPC）市场份额2025 &amp; 2032</w:t>
      </w:r>
      <w:r>
        <w:rPr>
          <w:rFonts w:hint="eastAsia"/>
        </w:rPr>
        <w:br/>
      </w:r>
      <w:r>
        <w:rPr>
          <w:rFonts w:hint="eastAsia"/>
        </w:rPr>
        <w:t>　　图 4： 注浆纤维混凝土（SIFCON）产品图片</w:t>
      </w:r>
      <w:r>
        <w:rPr>
          <w:rFonts w:hint="eastAsia"/>
        </w:rPr>
        <w:br/>
      </w:r>
      <w:r>
        <w:rPr>
          <w:rFonts w:hint="eastAsia"/>
        </w:rPr>
        <w:t>　　图 5： 活性粉末混凝土（RPC）产品图片</w:t>
      </w:r>
      <w:r>
        <w:rPr>
          <w:rFonts w:hint="eastAsia"/>
        </w:rPr>
        <w:br/>
      </w:r>
      <w:r>
        <w:rPr>
          <w:rFonts w:hint="eastAsia"/>
        </w:rPr>
        <w:t>　　图 6： 密筋混凝土（CRC）产品图片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全球不同应用超高性能混凝土（UHPC）市场份额2025 &amp; 2032</w:t>
      </w:r>
      <w:r>
        <w:rPr>
          <w:rFonts w:hint="eastAsia"/>
        </w:rPr>
        <w:br/>
      </w:r>
      <w:r>
        <w:rPr>
          <w:rFonts w:hint="eastAsia"/>
        </w:rPr>
        <w:t>　　图 10： 道路和桥梁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防爆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2025年全球前五大生产商超高性能混凝土（UHPC）市场份额</w:t>
      </w:r>
      <w:r>
        <w:rPr>
          <w:rFonts w:hint="eastAsia"/>
        </w:rPr>
        <w:br/>
      </w:r>
      <w:r>
        <w:rPr>
          <w:rFonts w:hint="eastAsia"/>
        </w:rPr>
        <w:t>　　图 16： 2025年全球超高性能混凝土（UHPC）第一梯队、第二梯队和第三梯队厂商及市场份额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全球超高性能混凝土（UHPC）产能、产量、产能利用率及发展趋势（2021-2032）&amp;（千立方米）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全球超高性能混凝土（UHPC）产量、需求量及发展趋势（2021-2032）&amp;（千立方米）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19： 全球主要地区超高性能混凝土（UHPC）产量市场份额（2021-2032）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中国超高性能混凝土（UHPC）产能、产量、产能利用率及发展趋势（2021-2032）&amp;（千立方米）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21： 中国超高性能混凝土（UHPC）产量、市场需求量及发展趋势（2021-2032）&amp;（千立方米）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22： 全球超高性能混凝土（UHPC）市场销售额及增长率：（2021-2032）&amp;（万元）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全球市场超高性能混凝土（UHPC）市场规模：2021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全球市场超高性能混凝土（UHPC）价格趋势（2021-2032）&amp;（USD/Cubic Meter）</w:t>
      </w:r>
      <w:r>
        <w:rPr>
          <w:rFonts w:hint="eastAsia"/>
        </w:rPr>
        <w:br/>
      </w:r>
      <w:r>
        <w:rPr>
          <w:rFonts w:hint="eastAsia"/>
        </w:rPr>
        <w:t>　　图 26： 全球主要地区超高性能混凝土（UHPC）销售收入（2021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全球主要地区超高性能混凝土（UHPC）销售收入市场份额（2021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北美市场超高性能混凝土（UHPC）收入及增长率（2021-2032）&amp;（万元）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31： 欧洲市场超高性能混凝土（UHPC）收入及增长率（2021-2032）&amp;（万元）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33： 中国市场超高性能混凝土（UHPC）收入及增长率（2021-2032）&amp;（万元）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35： 日本市场超高性能混凝土（UHPC）收入及增长率（2021-2032）&amp;（万元）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东南亚市场超高性能混凝土（UHPC）收入及增长率（2021-2032）&amp;（万元）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39： 印度市场超高性能混凝土（UHPC）收入及增长率（2021-2032）&amp;（万元）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41： 南美市场超高性能混凝土（UHPC）收入及增长率（2021-2032）&amp;（万元）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中东市场超高性能混凝土（UHPC）销量及增长率（2021-2032）&amp;（千立方米）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43： 中东市场超高性能混凝土（UHPC）收入及增长率（2021-2032）&amp;（万元）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全球不同产品类型超高性能混凝土（UHPC）价格走势（2021-2032）&amp;（USD/Cubic Meter）</w:t>
      </w:r>
      <w:r>
        <w:rPr>
          <w:rFonts w:hint="eastAsia"/>
        </w:rPr>
        <w:br/>
      </w:r>
      <w:r>
        <w:rPr>
          <w:rFonts w:hint="eastAsia"/>
        </w:rPr>
        <w:t>　　图 45： 全球不同应用超高性能混凝土（UHPC）价格走势（2021-2032）&amp;（USD/Cubic Meter）</w:t>
      </w:r>
      <w:r>
        <w:rPr>
          <w:rFonts w:hint="eastAsia"/>
        </w:rPr>
        <w:br/>
      </w:r>
      <w:r>
        <w:rPr>
          <w:rFonts w:hint="eastAsia"/>
        </w:rPr>
        <w:t>　　图 46： 超高性能混凝土（UHPC）中国企业SWOT分析</w:t>
      </w:r>
      <w:r>
        <w:rPr>
          <w:rFonts w:hint="eastAsia"/>
        </w:rPr>
        <w:br/>
      </w:r>
      <w:r>
        <w:rPr>
          <w:rFonts w:hint="eastAsia"/>
        </w:rPr>
        <w:t>　　图 47： 超高性能混凝土（UHPC）产业链</w:t>
      </w:r>
      <w:r>
        <w:rPr>
          <w:rFonts w:hint="eastAsia"/>
        </w:rPr>
        <w:br/>
      </w:r>
      <w:r>
        <w:rPr>
          <w:rFonts w:hint="eastAsia"/>
        </w:rPr>
        <w:t>　　图 48： 超高性能混凝土（UHPC）行业采购模式分析</w:t>
      </w:r>
      <w:r>
        <w:rPr>
          <w:rFonts w:hint="eastAsia"/>
        </w:rPr>
        <w:br/>
      </w:r>
      <w:r>
        <w:rPr>
          <w:rFonts w:hint="eastAsia"/>
        </w:rPr>
        <w:t>　　图 49： 超高性能混凝土（UHPC）行业生产模式</w:t>
      </w:r>
      <w:r>
        <w:rPr>
          <w:rFonts w:hint="eastAsia"/>
        </w:rPr>
        <w:br/>
      </w:r>
      <w:r>
        <w:rPr>
          <w:rFonts w:hint="eastAsia"/>
        </w:rPr>
        <w:t>　　图 50： 超高性能混凝土（UHPC）行业销售模式分析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2807612c24c8a" w:history="1">
        <w:r>
          <w:rPr>
            <w:rStyle w:val="Hyperlink"/>
          </w:rPr>
          <w:t>2026-2032年全球与中国超高性能混凝土（UHPC）行业发展调研及前景趋势预测报告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2807612c24c8a" w:history="1">
        <w:r>
          <w:rPr>
            <w:rStyle w:val="Hyperlink"/>
          </w:rPr>
          <w:t>https://www.20087.com/2/61/ChaoGaoXingNengHunNingTu-UHPC-DeXianZhuangYuQianJing.html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120混凝土、超高性能混凝土（UHPC）用掺合料应用技术企业有哪些、高性能混凝土、超高性能混凝土（UHPC）添加剂生产技术企业、uhpc板多少钱一平方、超高性能混凝土（UHPC）技术要求、uhpc、超高性能混凝土（UHPC）掺和料有哪些企业生产、uhpc混凝土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55c47b1804b23" w:history="1">
      <w:r>
        <w:rPr>
          <w:rStyle w:val="Hyperlink"/>
        </w:rPr>
        <w:t>2026-2032年全球与中国超高性能混凝土（UHPC）行业发展调研及前景趋势预测报告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aoGaoXingNengHunNingTu-UHPC-DeXianZhuangYuQianJing.html" TargetMode="External" Id="R9c72807612c2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aoGaoXingNengHunNingTu-UHPC-DeXianZhuangYuQianJing.html" TargetMode="External" Id="Rafb55c47b18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2025-12-30T03:33:20Z</dcterms:created>
  <dcterms:modified xsi:type="dcterms:W3CDTF">2025-12-30T04:33:20Z</dcterms:modified>
  <dc:subject>2026-2032年全球与中国超高性能混凝土（UHPC）行业发展调研及前景趋势预测报告</dc:subject>
  <dc:title>2026-2032年全球与中国超高性能混凝土（UHPC）行业发展调研及前景趋势预测报告</dc:title>
  <cp:keywords>2026-2032年全球与中国超高性能混凝土（UHPC）行业发展调研及前景趋势预测报告</cp:keywords>
  <dc:description>2026-2032年全球与中国超高性能混凝土（UHPC）行业发展调研及前景趋势预测报告</dc:description>
</cp:coreProperties>
</file>