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8338744db3484e" w:history="1">
              <w:r>
                <w:rPr>
                  <w:rStyle w:val="Hyperlink"/>
                </w:rPr>
                <w:t>全球与中国预制板市场现状调研及发展趋势分析（2026-2032年）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8338744db3484e" w:history="1">
              <w:r>
                <w:rPr>
                  <w:rStyle w:val="Hyperlink"/>
                </w:rPr>
                <w:t>全球与中国预制板市场现状调研及发展趋势分析（2026-2032年）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3195312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8338744db3484e" w:history="1">
                <w:r>
                  <w:rPr>
                    <w:rStyle w:val="Hyperlink"/>
                  </w:rPr>
                  <w:t>https://www.20087.com/2/31/YuZhiBanHangYeQianJingQuShi.html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板建筑技术在建筑业中日益受到重视，它通过工厂化生产建筑构件，现场组装的方式极大地提高了施工效率，降低了劳动成本，同时减少了施工废弃物。预制板材料多样，包括混凝土、钢材、木结构等，广泛应用于住宅、商业楼宇及公共设施建设中。随着建筑信息化模型(BIM)技术的应用，预制件的设计与生产精度显著提升，促进了其在建筑工业化进程中的应用。</w:t>
      </w:r>
      <w:r>
        <w:rPr>
          <w:rFonts w:hint="eastAsia"/>
        </w:rPr>
        <w:br/>
      </w:r>
      <w:r>
        <w:rPr>
          <w:rFonts w:hint="eastAsia"/>
        </w:rPr>
        <w:t>　　未来，预制板行业将向更加标准化、模块化、智能化方向发展。市场调研网认为，集成化设计与生产技术的融合将使得预制构件更加灵活多变，满足个性化建筑需求。绿色建筑理念的推广将促使预制板材料更加注重环保与节能，如采用再生材料、提高保温隔热性能等。此外，随着自动化与机器人技术的进步，预制板的生产过程将更加自动化，进一步提高生产效率与质量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8338744db3484e" w:history="1">
        <w:r>
          <w:rPr>
            <w:rStyle w:val="Hyperlink"/>
          </w:rPr>
          <w:t>全球与中国预制板市场现状调研及发展趋势分析（2026-2032年）</w:t>
        </w:r>
      </w:hyperlink>
      <w:r>
        <w:rPr>
          <w:rFonts w:hint="eastAsia"/>
        </w:rPr>
        <w:t>》，2025年预制板行业市场规模达 亿元，预计2032年市场规模将达 亿元，期间年均复合增长率（CAGR）达 %。报告系统分析了预制板行业的市场规模、市场需求及价格波动，深入探讨了预制板产业链关键环节及各细分市场特点。报告基于权威数据，科学预测了预制板市场前景与发展趋势，同时评估了预制板重点企业的经营状况，包括品牌影响力、市场集中度及竞争格局。通过SWOT分析，报告揭示了预制板行业面临的风险与机遇，为预制板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中国预制板概述</w:t>
      </w:r>
      <w:r>
        <w:rPr>
          <w:rFonts w:hint="eastAsia"/>
        </w:rPr>
        <w:br/>
      </w:r>
      <w:r>
        <w:rPr>
          <w:rFonts w:hint="eastAsia"/>
        </w:rPr>
        <w:t>　　第一节 预制板行业定义</w:t>
      </w:r>
      <w:r>
        <w:rPr>
          <w:rFonts w:hint="eastAsia"/>
        </w:rPr>
        <w:br/>
      </w:r>
      <w:r>
        <w:rPr>
          <w:rFonts w:hint="eastAsia"/>
        </w:rPr>
        <w:t>　　第二节 预制板行业发展特性</w:t>
      </w:r>
      <w:r>
        <w:rPr>
          <w:rFonts w:hint="eastAsia"/>
        </w:rPr>
        <w:br/>
      </w:r>
      <w:r>
        <w:rPr>
          <w:rFonts w:hint="eastAsia"/>
        </w:rPr>
        <w:t>　　第三节 预制板产业链分析</w:t>
      </w:r>
      <w:r>
        <w:rPr>
          <w:rFonts w:hint="eastAsia"/>
        </w:rPr>
        <w:br/>
      </w:r>
      <w:r>
        <w:rPr>
          <w:rFonts w:hint="eastAsia"/>
        </w:rPr>
        <w:t>　　第四节 预制板行业生命周期分析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2025-2026年国外主要预制板市场发展概况</w:t>
      </w:r>
      <w:r>
        <w:rPr>
          <w:rFonts w:hint="eastAsia"/>
        </w:rPr>
        <w:br/>
      </w:r>
      <w:r>
        <w:rPr>
          <w:rFonts w:hint="eastAsia"/>
        </w:rPr>
        <w:t>　　第一节 全球预制板市场发展分析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欧盟地区主要国家预制板市场概况</w:t>
      </w:r>
      <w:r>
        <w:rPr>
          <w:rFonts w:hint="eastAsia"/>
        </w:rPr>
        <w:br/>
      </w:r>
      <w:r>
        <w:rPr>
          <w:rFonts w:hint="eastAsia"/>
        </w:rPr>
        <w:t>　　第三节 北美地区预制板市场概况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亚洲地区主要国家预制板市场概况</w:t>
      </w:r>
      <w:r>
        <w:rPr>
          <w:rFonts w:hint="eastAsia"/>
        </w:rPr>
        <w:br/>
      </w:r>
      <w:r>
        <w:rPr>
          <w:rFonts w:hint="eastAsia"/>
        </w:rPr>
        <w:t>　　第五节 全球预制板市场发展预测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2025-2026年中国预制板发展环境分析</w:t>
      </w:r>
      <w:r>
        <w:rPr>
          <w:rFonts w:hint="eastAsia"/>
        </w:rPr>
        <w:br/>
      </w:r>
      <w:r>
        <w:rPr>
          <w:rFonts w:hint="eastAsia"/>
        </w:rPr>
        <w:t>　　第一节 预制板行业经济环境分析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预制板行业相关政策、标准</w:t>
      </w:r>
      <w:r>
        <w:rPr>
          <w:rFonts w:hint="eastAsia"/>
        </w:rPr>
        <w:br/>
      </w:r>
      <w:r>
        <w:rPr>
          <w:rFonts w:hint="eastAsia"/>
        </w:rPr>
        <w:t>　　第三节 预制板行业相关发展规划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2025-2026年中国预制板技术发展分析</w:t>
      </w:r>
      <w:r>
        <w:rPr>
          <w:rFonts w:hint="eastAsia"/>
        </w:rPr>
        <w:br/>
      </w:r>
      <w:r>
        <w:rPr>
          <w:rFonts w:hint="eastAsia"/>
        </w:rPr>
        <w:t>　　第一节 当前预制板技术发展现状分析</w:t>
      </w:r>
      <w:r>
        <w:rPr>
          <w:rFonts w:hint="eastAsia"/>
        </w:rPr>
        <w:br/>
      </w:r>
      <w:r>
        <w:rPr>
          <w:rFonts w:hint="eastAsia"/>
        </w:rPr>
        <w:t>　　第二节 预制板生产中需注意的问题</w:t>
      </w:r>
      <w:r>
        <w:rPr>
          <w:rFonts w:hint="eastAsia"/>
        </w:rPr>
        <w:br/>
      </w:r>
      <w:r>
        <w:rPr>
          <w:rFonts w:hint="eastAsia"/>
        </w:rPr>
        <w:t>　　第三节 预制板行业主要技术发展趋势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预制板市场特性分析</w:t>
      </w:r>
      <w:r>
        <w:rPr>
          <w:rFonts w:hint="eastAsia"/>
        </w:rPr>
        <w:br/>
      </w:r>
      <w:r>
        <w:rPr>
          <w:rFonts w:hint="eastAsia"/>
        </w:rPr>
        <w:t>　　第一节 预制板行业集中度分析</w:t>
      </w:r>
      <w:r>
        <w:rPr>
          <w:rFonts w:hint="eastAsia"/>
        </w:rPr>
        <w:br/>
      </w:r>
      <w:r>
        <w:rPr>
          <w:rFonts w:hint="eastAsia"/>
        </w:rPr>
        <w:t>　　第二节 预制板行业SWOT分析</w:t>
      </w:r>
      <w:r>
        <w:rPr>
          <w:rFonts w:hint="eastAsia"/>
        </w:rPr>
        <w:br/>
      </w:r>
      <w:r>
        <w:rPr>
          <w:rFonts w:hint="eastAsia"/>
        </w:rPr>
        <w:t>　　　　一、预制板行业优势</w:t>
      </w:r>
      <w:r>
        <w:rPr>
          <w:rFonts w:hint="eastAsia"/>
        </w:rPr>
        <w:br/>
      </w:r>
      <w:r>
        <w:rPr>
          <w:rFonts w:hint="eastAsia"/>
        </w:rPr>
        <w:t>　　　　二、预制板行业劣势</w:t>
      </w:r>
      <w:r>
        <w:rPr>
          <w:rFonts w:hint="eastAsia"/>
        </w:rPr>
        <w:br/>
      </w:r>
      <w:r>
        <w:rPr>
          <w:rFonts w:hint="eastAsia"/>
        </w:rPr>
        <w:t>　　　　三、预制板行业机会</w:t>
      </w:r>
      <w:r>
        <w:rPr>
          <w:rFonts w:hint="eastAsia"/>
        </w:rPr>
        <w:br/>
      </w:r>
      <w:r>
        <w:rPr>
          <w:rFonts w:hint="eastAsia"/>
        </w:rPr>
        <w:t>　　　　四、预制板行业风险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中国预制板发展现状</w:t>
      </w:r>
      <w:r>
        <w:rPr>
          <w:rFonts w:hint="eastAsia"/>
        </w:rPr>
        <w:br/>
      </w:r>
      <w:r>
        <w:rPr>
          <w:rFonts w:hint="eastAsia"/>
        </w:rPr>
        <w:t>　　第一节 中国预制板市场现状分析</w:t>
      </w:r>
      <w:r>
        <w:rPr>
          <w:rFonts w:hint="eastAsia"/>
        </w:rPr>
        <w:br/>
      </w:r>
      <w:r>
        <w:rPr>
          <w:rFonts w:hint="eastAsia"/>
        </w:rPr>
        <w:t>　　第二节 中国预制板行业产量情况分析及预测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一、预制板总体产能规模</w:t>
      </w:r>
      <w:r>
        <w:rPr>
          <w:rFonts w:hint="eastAsia"/>
        </w:rPr>
        <w:br/>
      </w:r>
      <w:r>
        <w:rPr>
          <w:rFonts w:hint="eastAsia"/>
        </w:rPr>
        <w:t>　　　　二、预制板生产区域分布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三、2020-2025年中国预制板产量统计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四、2026-2032年中国预制板产量预测</w:t>
      </w:r>
      <w:r>
        <w:rPr>
          <w:rFonts w:hint="eastAsia"/>
        </w:rPr>
        <w:br/>
      </w:r>
      <w:r>
        <w:rPr>
          <w:rFonts w:hint="eastAsia"/>
        </w:rPr>
        <w:t>　　第三节 中国预制板市场需求分析及预测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一、中国预制板市场需求特点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二、2020-2025年中国预制板市场需求量统计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三、2026-2032年中国预制板市场需求量预测</w:t>
      </w:r>
      <w:r>
        <w:rPr>
          <w:rFonts w:hint="eastAsia"/>
        </w:rPr>
        <w:br/>
      </w:r>
      <w:r>
        <w:rPr>
          <w:rFonts w:hint="eastAsia"/>
        </w:rPr>
        <w:t>　　第四节 中国预制板价格趋势分析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一、2020-2025年中国预制板市场价格趋势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二、2026-2032年中国预制板市场价格走势预测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2020-2025年预制板行业经济运行状况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2020-2025年中国预制板行业盈利能力分析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2020-2025年中国预制板行业发展能力分析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2020-2025年预制板行业偿债能力分析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2020-2025年预制板制造企业数量分析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预制板行业上、下游市场分析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预制板行业上游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预制板行业下游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中国预制板行业重点地区发展分析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预制板行业重点区域市场结构调研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**地区预制板市场发展分析</w:t>
      </w:r>
      <w:r>
        <w:rPr>
          <w:rFonts w:hint="eastAsia"/>
        </w:rPr>
        <w:br/>
      </w:r>
      <w:r>
        <w:rPr>
          <w:rFonts w:hint="eastAsia"/>
        </w:rPr>
        <w:t>　　第三节 **地区预制板市场发展分析</w:t>
      </w:r>
      <w:r>
        <w:rPr>
          <w:rFonts w:hint="eastAsia"/>
        </w:rPr>
        <w:br/>
      </w:r>
      <w:r>
        <w:rPr>
          <w:rFonts w:hint="eastAsia"/>
        </w:rPr>
        <w:t>　　第四节 **地区预制板市场发展分析</w:t>
      </w:r>
      <w:r>
        <w:rPr>
          <w:rFonts w:hint="eastAsia"/>
        </w:rPr>
        <w:br/>
      </w:r>
      <w:r>
        <w:rPr>
          <w:rFonts w:hint="eastAsia"/>
        </w:rPr>
        <w:t>　　第五节 **地区预制板市场发展分析</w:t>
      </w:r>
      <w:r>
        <w:rPr>
          <w:rFonts w:hint="eastAsia"/>
        </w:rPr>
        <w:br/>
      </w:r>
      <w:r>
        <w:rPr>
          <w:rFonts w:hint="eastAsia"/>
        </w:rPr>
        <w:t>　　第六节 **地区预制板市场发展分析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2020-2025年中国预制板进出口分析</w:t>
      </w:r>
      <w:r>
        <w:rPr>
          <w:rFonts w:hint="eastAsia"/>
        </w:rPr>
        <w:br/>
      </w:r>
      <w:r>
        <w:rPr>
          <w:rFonts w:hint="eastAsia"/>
        </w:rPr>
        <w:t>　　第一节 预制板进口情况分析</w:t>
      </w:r>
      <w:r>
        <w:rPr>
          <w:rFonts w:hint="eastAsia"/>
        </w:rPr>
        <w:br/>
      </w:r>
      <w:r>
        <w:rPr>
          <w:rFonts w:hint="eastAsia"/>
        </w:rPr>
        <w:t>　　第二节 预制板出口情况分析</w:t>
      </w:r>
      <w:r>
        <w:rPr>
          <w:rFonts w:hint="eastAsia"/>
        </w:rPr>
        <w:br/>
      </w:r>
      <w:r>
        <w:rPr>
          <w:rFonts w:hint="eastAsia"/>
        </w:rPr>
        <w:t>　　第三节 影响预制板进出口因素分析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预制板行业重点企业竞争力分析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三、企业预制板经营状况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预制板行业企业经营策略研究分析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预制板企业多样化经营策略分析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一、预制板企业多样化经营情况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二、现行预制板行业多样化经营的方向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大型预制板企业集团未来发展策略分析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对中小预制板企业生产经营的建议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预制板行业投资风险预警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影响预制板行业发展的主要因素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一、2026年影响预制板行业运行的有利因素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二、2026年影响预制板行业运行的稳定因素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三、2026年影响预制板行业运行的不利因素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四、2026年中国预制板行业发展面临的挑战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五、2026年中国预制板行业发展面临的机遇</w:t>
      </w:r>
      <w:r>
        <w:rPr>
          <w:rFonts w:hint="eastAsia"/>
        </w:rPr>
        <w:br/>
      </w:r>
      <w:r>
        <w:rPr>
          <w:rFonts w:hint="eastAsia"/>
        </w:rPr>
        <w:t>　　第二节 预制板行业投资风险预警</w:t>
      </w:r>
      <w:r>
        <w:rPr>
          <w:rFonts w:hint="eastAsia"/>
        </w:rPr>
        <w:br/>
      </w:r>
      <w:r>
        <w:rPr>
          <w:rFonts w:hint="eastAsia"/>
        </w:rPr>
        <w:t>　　　　一、预制板行业市场风险预测</w:t>
      </w:r>
      <w:r>
        <w:rPr>
          <w:rFonts w:hint="eastAsia"/>
        </w:rPr>
        <w:br/>
      </w:r>
      <w:r>
        <w:rPr>
          <w:rFonts w:hint="eastAsia"/>
        </w:rPr>
        <w:t>　　　　二、预制板行业政策风险预测</w:t>
      </w:r>
      <w:r>
        <w:rPr>
          <w:rFonts w:hint="eastAsia"/>
        </w:rPr>
        <w:br/>
      </w:r>
      <w:r>
        <w:rPr>
          <w:rFonts w:hint="eastAsia"/>
        </w:rPr>
        <w:t>　　　　三、预制板行业经营风险预测</w:t>
      </w:r>
      <w:r>
        <w:rPr>
          <w:rFonts w:hint="eastAsia"/>
        </w:rPr>
        <w:br/>
      </w:r>
      <w:r>
        <w:rPr>
          <w:rFonts w:hint="eastAsia"/>
        </w:rPr>
        <w:t>　　　　四、预制板行业技术风险预测</w:t>
      </w:r>
      <w:r>
        <w:rPr>
          <w:rFonts w:hint="eastAsia"/>
        </w:rPr>
        <w:br/>
      </w:r>
      <w:r>
        <w:rPr>
          <w:rFonts w:hint="eastAsia"/>
        </w:rPr>
        <w:t>　　　　五、预制板行业竞争风险预测</w:t>
      </w:r>
      <w:r>
        <w:rPr>
          <w:rFonts w:hint="eastAsia"/>
        </w:rPr>
        <w:br/>
      </w:r>
      <w:r>
        <w:rPr>
          <w:rFonts w:hint="eastAsia"/>
        </w:rPr>
        <w:t>　　　　六、预制板行业其他风险预测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预制板投资建议</w:t>
      </w:r>
      <w:r>
        <w:rPr>
          <w:rFonts w:hint="eastAsia"/>
        </w:rPr>
        <w:br/>
      </w:r>
      <w:r>
        <w:rPr>
          <w:rFonts w:hint="eastAsia"/>
        </w:rPr>
        <w:t>　　第一节 2026年预制板市场前景分析</w:t>
      </w:r>
      <w:r>
        <w:rPr>
          <w:rFonts w:hint="eastAsia"/>
        </w:rPr>
        <w:br/>
      </w:r>
      <w:r>
        <w:rPr>
          <w:rFonts w:hint="eastAsia"/>
        </w:rPr>
        <w:t>　　第二节 2026年预制板发展趋势预测</w:t>
      </w:r>
      <w:r>
        <w:rPr>
          <w:rFonts w:hint="eastAsia"/>
        </w:rPr>
        <w:br/>
      </w:r>
      <w:r>
        <w:rPr>
          <w:rFonts w:hint="eastAsia"/>
        </w:rPr>
        <w:t>　　第三节 预制板行业投资进入壁垒分析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预制板行业历程</w:t>
      </w:r>
      <w:r>
        <w:rPr>
          <w:rFonts w:hint="eastAsia"/>
        </w:rPr>
        <w:br/>
      </w:r>
      <w:r>
        <w:rPr>
          <w:rFonts w:hint="eastAsia"/>
        </w:rPr>
        <w:t>　　图表 预制板行业生命周期</w:t>
      </w:r>
      <w:r>
        <w:rPr>
          <w:rFonts w:hint="eastAsia"/>
        </w:rPr>
        <w:br/>
      </w:r>
      <w:r>
        <w:rPr>
          <w:rFonts w:hint="eastAsia"/>
        </w:rPr>
        <w:t>　　图表 预制板行业产业链分析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2020-2025年预制板行业市场容量分析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2020-2025年中国预制板行业产量及增长趋势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2020-2025年中国预制板市场需求量及增速统计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2026年中国预制板行业需求领域分布格局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2020-2025年中国预制板行业盈利情况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2020-2025年中国预制板行业利润总额统计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2020-2025年中国预制板进口金额分析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2020-2025年中国预制板出口数量分析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2020-2025年中国预制板出口金额分析</w:t>
      </w:r>
      <w:r>
        <w:rPr>
          <w:rFonts w:hint="eastAsia"/>
        </w:rPr>
        <w:br/>
      </w:r>
      <w:r>
        <w:rPr>
          <w:rFonts w:hint="eastAsia"/>
        </w:rPr>
        <w:t>　　图表 2026年中国预制板进口国家及地区分析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2026年中国预制板出口国家及地区分析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2020-2025年中国预制板行业企业平均规模情况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**地区预制板市场规模及增长情况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预制板重点企业（一）基本信息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预制板重点企业（一）经营情况分析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预制板重点企业（一）主要经济指标情况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预制板重点企业（二）经营情况分析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预制板重点企业（二）主要经济指标情况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预制板重点企业（三）经营情况分析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预制板重点企业（三）主要经济指标情况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2026-2032年中国预制板行业产能预测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2026-2032年中国预制板行业产量预测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2026-2032年中国预制板市场需求量预测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2026-2032年中国预制板行业供需平衡预测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2026-2032年中国预制板行业市场容量预测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2026-2032年中国预制板行业市场规模预测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2026-2032年中国预制板市场前景分析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2026-2032年中国预制板行业发展趋势预测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8338744db3484e" w:history="1">
        <w:r>
          <w:rPr>
            <w:rStyle w:val="Hyperlink"/>
          </w:rPr>
          <w:t>全球与中国预制板市场现状调研及发展趋势分析（2026-2032年）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3195312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8338744db3484e" w:history="1">
        <w:r>
          <w:rPr>
            <w:rStyle w:val="Hyperlink"/>
          </w:rPr>
          <w:t>https://www.20087.com/2/31/YuZhiBanHangYeQianJingQuShi.html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年的预制板可以贴瓷砖么、预制板多少钱一块、预制板里面有几层钢筋、预制板房拆除的最新政策2025、预制板的规格尺寸、预制板是什么样子的图片、预制板能住70年吗、预制板楼房使用年限、板楼的寿命是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036f675444e81" w:history="1">
      <w:r>
        <w:rPr>
          <w:rStyle w:val="Hyperlink"/>
        </w:rPr>
        <w:t>全球与中国预制板市场现状调研及发展趋势分析（2026-2032年）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YuZhiBanHangYeQianJingQuShi.html" TargetMode="External" Id="Rac8338744db348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YuZhiBanHangYeQianJingQuShi.html" TargetMode="External" Id="R28a036f675444e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2026-05-22T02:29:00Z</dcterms:created>
  <dcterms:modified xsi:type="dcterms:W3CDTF">2026-05-22T03:29:00Z</dcterms:modified>
  <dc:subject>全球与中国预制板市场现状调研及发展趋势分析（2026-2032年）</dc:subject>
  <dc:title>全球与中国预制板市场现状调研及发展趋势分析（2026-2032年）</dc:title>
  <cp:keywords>全球与中国预制板市场现状调研及发展趋势分析（2026-2032年）</cp:keywords>
  <dc:description>全球与中国预制板市场现状调研及发展趋势分析（2026-2032年）</dc:description>
</cp:coreProperties>
</file>