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330b6498b4d93" w:history="1">
              <w:r>
                <w:rPr>
                  <w:rStyle w:val="Hyperlink"/>
                </w:rPr>
                <w:t>2026-2032年实木台面行业发展调研及市场前景分析报告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330b6498b4d93" w:history="1">
              <w:r>
                <w:rPr>
                  <w:rStyle w:val="Hyperlink"/>
                </w:rPr>
                <w:t>2026-2032年实木台面行业发展调研及市场前景分析报告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330b6498b4d93" w:history="1">
                <w:r>
                  <w:rPr>
                    <w:rStyle w:val="Hyperlink"/>
                  </w:rPr>
                  <w:t>https://www.20087.com/3/91/ShiMuTaiMianShiChangQianJing.html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台面是一种用于厨房、餐厅等场所的高档台面材料，因其天然美观和耐用性而受到消费者的青睐。近年来，随着消费者对高品质生活追求的增强以及对个性化需求的增长，实木台面市场需求持续增长。目前，实木台面不仅在美观度和耐用性上有了显著提升，还通过采用先进的加工技术和表面处理工艺，提高了产品的稳定性和适用性。此外，随着环保理念的普及，实木台面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实木台面的发展将更加注重提高产品性能和环保性。一方面，通过引入更多高性能材料和技术，提高实木台面的美观度和耐用性，以适应更高要求的应用场景。另一方面，随着可持续发展理念的普及，实木台面将更多地采用环保材料和工艺，减少对环境的影响。此外，随着消费者对个性化和定制化产品的需求增加，实木台面将提供更多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330b6498b4d93" w:history="1">
        <w:r>
          <w:rPr>
            <w:rStyle w:val="Hyperlink"/>
          </w:rPr>
          <w:t>2026-2032年实木台面行业发展调研及市场前景分析报告</w:t>
        </w:r>
      </w:hyperlink>
      <w:r>
        <w:rPr>
          <w:rFonts w:hint="eastAsia"/>
        </w:rPr>
        <w:t>》基于国家统计局、行业协会等详实数据，结合全面市场调研，系统分析了实木台面行业的市场规模、技术现状及未来发展方向。报告从经济环境、政策导向等角度出发，深入探讨了实木台面行业发展趋势、竞争格局及重点企业的战略布局，同时对实木台面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中国实木台面行业发展环境</w:t>
      </w:r>
      <w:r>
        <w:rPr>
          <w:rFonts w:hint="eastAsia"/>
        </w:rPr>
        <w:br/>
      </w:r>
      <w:r>
        <w:rPr>
          <w:rFonts w:hint="eastAsia"/>
        </w:rPr>
        <w:t>　　第一节 实木台面行业及属性分析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中国实木台面生产现状分析</w:t>
      </w:r>
      <w:r>
        <w:rPr>
          <w:rFonts w:hint="eastAsia"/>
        </w:rPr>
        <w:br/>
      </w:r>
      <w:r>
        <w:rPr>
          <w:rFonts w:hint="eastAsia"/>
        </w:rPr>
        <w:t>　　第一节 实木台面行业总体规模</w:t>
      </w:r>
      <w:r>
        <w:rPr>
          <w:rFonts w:hint="eastAsia"/>
        </w:rPr>
        <w:br/>
      </w:r>
      <w:r>
        <w:rPr>
          <w:rFonts w:hint="eastAsia"/>
        </w:rPr>
        <w:t>　　第一节 实木台面产能概况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实木台面市场容量概况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实木台面产业的生命周期分析</w:t>
      </w:r>
      <w:r>
        <w:rPr>
          <w:rFonts w:hint="eastAsia"/>
        </w:rPr>
        <w:br/>
      </w:r>
      <w:r>
        <w:rPr>
          <w:rFonts w:hint="eastAsia"/>
        </w:rPr>
        <w:t>　　第五节 实木台面产业供需情况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2026年中国实木台面市场供需监测分析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2026年中国实木台面市场竞争格局与厂商市场竞争力评价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我国实木台面行业供需状况分析</w:t>
      </w:r>
      <w:r>
        <w:rPr>
          <w:rFonts w:hint="eastAsia"/>
        </w:rPr>
        <w:br/>
      </w:r>
      <w:r>
        <w:rPr>
          <w:rFonts w:hint="eastAsia"/>
        </w:rPr>
        <w:t>　　第一节 实木台面行业市场需求分析</w:t>
      </w:r>
      <w:r>
        <w:rPr>
          <w:rFonts w:hint="eastAsia"/>
        </w:rPr>
        <w:br/>
      </w:r>
      <w:r>
        <w:rPr>
          <w:rFonts w:hint="eastAsia"/>
        </w:rPr>
        <w:t>　　第二节 实木台面行业供给能力分析</w:t>
      </w:r>
      <w:r>
        <w:rPr>
          <w:rFonts w:hint="eastAsia"/>
        </w:rPr>
        <w:br/>
      </w:r>
      <w:r>
        <w:rPr>
          <w:rFonts w:hint="eastAsia"/>
        </w:rPr>
        <w:t>　　第三节 实木台面行业进出口贸易分析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实木台面行业竞争绩效分析</w:t>
      </w:r>
      <w:r>
        <w:rPr>
          <w:rFonts w:hint="eastAsia"/>
        </w:rPr>
        <w:br/>
      </w:r>
      <w:r>
        <w:rPr>
          <w:rFonts w:hint="eastAsia"/>
        </w:rPr>
        <w:t>　　第一节 实木台面行业总体效益水平分析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实木台面行业产业集中度分析</w:t>
      </w:r>
      <w:r>
        <w:rPr>
          <w:rFonts w:hint="eastAsia"/>
        </w:rPr>
        <w:br/>
      </w:r>
      <w:r>
        <w:rPr>
          <w:rFonts w:hint="eastAsia"/>
        </w:rPr>
        <w:t>　　第三节 实木台面行业不同所有制企业绩效分析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实木台面行业不同规模企业绩效分析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实木台面市场分销体系分析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2026年实木台面市场发展前景预测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我国实木台面行业投融资分析</w:t>
      </w:r>
      <w:r>
        <w:rPr>
          <w:rFonts w:hint="eastAsia"/>
        </w:rPr>
        <w:br/>
      </w:r>
      <w:r>
        <w:rPr>
          <w:rFonts w:hint="eastAsia"/>
        </w:rPr>
        <w:t>　　第一节 我国实木台面行业企业所有制状况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我国实木台面行业外资进入状况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我国实木台面行业合作与并购</w:t>
      </w:r>
      <w:r>
        <w:rPr>
          <w:rFonts w:hint="eastAsia"/>
        </w:rPr>
        <w:br/>
      </w:r>
      <w:r>
        <w:rPr>
          <w:rFonts w:hint="eastAsia"/>
        </w:rPr>
        <w:t>　　第四节 我国实木台面行业投资体制分析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我国实木台面行业资本市场融资分析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实木台面产业投资策略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实木台面企业发展调研分析</w:t>
      </w:r>
      <w:r>
        <w:rPr>
          <w:rFonts w:hint="eastAsia"/>
        </w:rPr>
        <w:br/>
      </w:r>
      <w:r>
        <w:rPr>
          <w:rFonts w:hint="eastAsia"/>
        </w:rPr>
        <w:t>　　第一节 实木台面企业（一）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实木台面企业（二）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实木台面企业（三）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实木台面企业（四）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实木台面企业（五）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实木台面企业（六）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2026年中国实木台面产业投资分析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实木台面相关产业2025年走势分析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实木台面行业成长能力及稳定性分析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实木台面行业生命周期分析</w:t>
      </w:r>
      <w:r>
        <w:rPr>
          <w:rFonts w:hint="eastAsia"/>
        </w:rPr>
        <w:br/>
      </w:r>
      <w:r>
        <w:rPr>
          <w:rFonts w:hint="eastAsia"/>
        </w:rPr>
        <w:t>　　第二节 实木台面行业增长性与波动性分析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实木台面行业集中程度分析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实木台面行业风险趋势分析与对策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实木台面行业风险分析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实木台面行业投资风险及控制策略分析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一、2026-2032年实木台面行业市场风险及控制策略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二、2026-2032年实木台面行业政策风险及控制策略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三、2026-2032年实木台面行业经营风险及控制策略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四、2026-2032年实木台面同业竞争风险及控制策略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五、2026-2032年实木台面行业其他风险及控制策略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实木台面产业投资风险</w:t>
      </w:r>
      <w:r>
        <w:rPr>
          <w:rFonts w:hint="eastAsia"/>
        </w:rPr>
        <w:br/>
      </w:r>
      <w:r>
        <w:rPr>
          <w:rFonts w:hint="eastAsia"/>
        </w:rPr>
        <w:t>　　第一节 实木台面行业宏观调控风险</w:t>
      </w:r>
      <w:r>
        <w:rPr>
          <w:rFonts w:hint="eastAsia"/>
        </w:rPr>
        <w:br/>
      </w:r>
      <w:r>
        <w:rPr>
          <w:rFonts w:hint="eastAsia"/>
        </w:rPr>
        <w:t>　　第二节 实木台面行业竞争风险</w:t>
      </w:r>
      <w:r>
        <w:rPr>
          <w:rFonts w:hint="eastAsia"/>
        </w:rPr>
        <w:br/>
      </w:r>
      <w:r>
        <w:rPr>
          <w:rFonts w:hint="eastAsia"/>
        </w:rPr>
        <w:t>　　第三节 实木台面行业供需波动风险</w:t>
      </w:r>
      <w:r>
        <w:rPr>
          <w:rFonts w:hint="eastAsia"/>
        </w:rPr>
        <w:br/>
      </w:r>
      <w:r>
        <w:rPr>
          <w:rFonts w:hint="eastAsia"/>
        </w:rPr>
        <w:t>　　第四节 实木台面行业技术创新风险</w:t>
      </w:r>
      <w:r>
        <w:rPr>
          <w:rFonts w:hint="eastAsia"/>
        </w:rPr>
        <w:br/>
      </w:r>
      <w:r>
        <w:rPr>
          <w:rFonts w:hint="eastAsia"/>
        </w:rPr>
        <w:t>　　第五节 实木台面行业经营管理风险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2026-2032年中国实木台面行业发展趋势研究分析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2026-2032年实木台面行业国际市场预测</w:t>
      </w:r>
      <w:r>
        <w:rPr>
          <w:rFonts w:hint="eastAsia"/>
        </w:rPr>
        <w:br/>
      </w:r>
      <w:r>
        <w:rPr>
          <w:rFonts w:hint="eastAsia"/>
        </w:rPr>
        <w:t>　　　　一、实木台面行业产能预测</w:t>
      </w:r>
      <w:r>
        <w:rPr>
          <w:rFonts w:hint="eastAsia"/>
        </w:rPr>
        <w:br/>
      </w:r>
      <w:r>
        <w:rPr>
          <w:rFonts w:hint="eastAsia"/>
        </w:rPr>
        <w:t>　　　　二、实木台面行业市场需求前景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中国实木台面行业发展趋势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2026-2032年实木台面行业中国市场预测</w:t>
      </w:r>
      <w:r>
        <w:rPr>
          <w:rFonts w:hint="eastAsia"/>
        </w:rPr>
        <w:br/>
      </w:r>
      <w:r>
        <w:rPr>
          <w:rFonts w:hint="eastAsia"/>
        </w:rPr>
        <w:t>　　　　一、实木台面行业产能预测</w:t>
      </w:r>
      <w:r>
        <w:rPr>
          <w:rFonts w:hint="eastAsia"/>
        </w:rPr>
        <w:br/>
      </w:r>
      <w:r>
        <w:rPr>
          <w:rFonts w:hint="eastAsia"/>
        </w:rPr>
        <w:t>　　　　二、实木台面行业市场需求前景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实木台面行业投资机会分析研究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2026-2032年实木台面行业主要区域投资机会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2026-2032年实木台面行业出口市场投资机会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[^中智^林^]2026-2032年实木台面行业企业的多元化投资机会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2020-2025年中国实木台面市场规模及增长情况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2020-2025年中国实木台面行业产量及增长趋势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2026-2032年中国实木台面行业产量预测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2020-2025年中国实木台面行业市场需求及增长情况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2026-2032年中国实木台面行业市场需求预测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2020-2025年中国实木台面行业利润及增长情况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**地区实木台面市场规模及增长情况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**地区实木台面行业市场需求情况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**地区实木台面行业市场需求情况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2020-2025年中国实木台面行业进口量及增速统计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2020-2025年中国实木台面行业出口量及增速统计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实木台面重点企业经营情况分析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2026年实木台面市场前景分析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2026-2032年中国实木台面市场需求预测</w:t>
      </w:r>
      <w:r>
        <w:rPr>
          <w:rFonts w:hint="eastAsia"/>
        </w:rPr>
        <w:br/>
      </w:r>
      <w:r>
        <w:rPr>
          <w:rFonts w:hint="eastAsia"/>
        </w:rPr>
        <w:t>　　图表 2026年实木台面发展趋势预测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330b6498b4d93" w:history="1">
        <w:r>
          <w:rPr>
            <w:rStyle w:val="Hyperlink"/>
          </w:rPr>
          <w:t>2026-2032年实木台面行业发展调研及市场前景分析报告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330b6498b4d93" w:history="1">
        <w:r>
          <w:rPr>
            <w:rStyle w:val="Hyperlink"/>
          </w:rPr>
          <w:t>https://www.20087.com/3/91/ShiMuTaiMianShiChangQianJing.html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热点：实木免漆板图片、实木台面好还是岩板台面好、实木木板180一张、实木台面橱柜、自己用原木做地板、实木台面多少钱一米、香杉指接板做衣柜好不好、实木台面变形怎么处理、兔宝宝柜子850一平方贵吗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cc646a7854f24" w:history="1">
      <w:r>
        <w:rPr>
          <w:rStyle w:val="Hyperlink"/>
        </w:rPr>
        <w:t>2026-2032年实木台面行业发展调研及市场前景分析报告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ShiMuTaiMianShiChangQianJing.html" TargetMode="External" Id="R53e330b6498b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ShiMuTaiMianShiChangQianJing.html" TargetMode="External" Id="R1e3cc646a785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2025-09-09T00:16:00Z</dcterms:created>
  <dcterms:modified xsi:type="dcterms:W3CDTF">2025-09-09T01:16:00Z</dcterms:modified>
  <dc:subject>2026-2032年实木台面行业发展调研及市场前景分析报告</dc:subject>
  <dc:title>2026-2032年实木台面行业发展调研及市场前景分析报告</dc:title>
  <cp:keywords>2026-2032年实木台面行业发展调研及市场前景分析报告</cp:keywords>
  <dc:description>2026-2032年实木台面行业发展调研及市场前景分析报告</dc:description>
</cp:coreProperties>
</file>