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17c7ff0764538" w:history="1">
              <w:r>
                <w:rPr>
                  <w:rStyle w:val="Hyperlink"/>
                </w:rPr>
                <w:t>2026-2032年中国弹簧钢市场深度调研及发展前景分析报告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17c7ff0764538" w:history="1">
              <w:r>
                <w:rPr>
                  <w:rStyle w:val="Hyperlink"/>
                </w:rPr>
                <w:t>2026-2032年中国弹簧钢市场深度调研及发展前景分析报告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17c7ff0764538" w:history="1">
                <w:r>
                  <w:rPr>
                    <w:rStyle w:val="Hyperlink"/>
                  </w:rPr>
                  <w:t>https://www.20087.com/3/71/DanHuangGangHangYeYanJiuBaoGao.html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强度和弹性极限的合金钢，广泛应用于汽车、机械、电子和航空航天等领域，用于制造各种弹簧和弹性元件。近年来，随着制造业对零件轻量化和高强度的要求，弹簧钢的材料性能和加工工艺不断优化，以适应更复杂的工作环境和更长的使用寿命。</w:t>
      </w:r>
      <w:r>
        <w:rPr>
          <w:rFonts w:hint="eastAsia"/>
        </w:rPr>
        <w:br/>
      </w:r>
      <w:r>
        <w:rPr>
          <w:rFonts w:hint="eastAsia"/>
        </w:rPr>
        <w:t>　　未来，弹簧钢的发展将更加侧重于材料的创新和工艺的改进。新材料的研发，如超高强度弹簧钢和耐腐蚀弹簧钢，将满足极端条件下的应用需求。同时，精密锻造和热处理技术的进步，将提升弹簧钢的成型精度和表面质量，减少后续加工步骤，提高生产效率。此外，弹簧钢的循环利用和回收技术的提升，将减少资源消耗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17c7ff0764538" w:history="1">
        <w:r>
          <w:rPr>
            <w:rStyle w:val="Hyperlink"/>
          </w:rPr>
          <w:t>2026-2032年中国弹簧钢市场深度调研及发展前景分析报告</w:t>
        </w:r>
      </w:hyperlink>
      <w:r>
        <w:rPr>
          <w:rFonts w:hint="eastAsia"/>
        </w:rPr>
        <w:t>》基于长期的市场监测与数据资源，深入分析了弹簧钢行业的产业链结构、市场规模与需求现状，探讨了价格动态。弹簧钢报告全面揭示了行业当前的发展状况，并对弹簧钢市场前景及趋势进行了科学预测。同时，弹簧钢报告聚焦于弹簧钢重点企业，深入剖析了市场竞争格局、集中度及品牌影响力，并进一步细分了市场，挖掘了弹簧钢各领域的增长潜力。弹簧钢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中国弹簧钢行业发展环境分析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弹簧钢行业地位分析</w:t>
      </w:r>
      <w:r>
        <w:rPr>
          <w:rFonts w:hint="eastAsia"/>
        </w:rPr>
        <w:br/>
      </w:r>
      <w:r>
        <w:rPr>
          <w:rFonts w:hint="eastAsia"/>
        </w:rPr>
        <w:t>　　　　一、弹簧钢行业对经济增长的影响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二、弹簧钢行业对人民生活的影响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三、弹簧钢行业关联度情况</w:t>
      </w:r>
      <w:r>
        <w:rPr>
          <w:rFonts w:hint="eastAsia"/>
        </w:rPr>
        <w:br/>
      </w:r>
      <w:r>
        <w:rPr>
          <w:rFonts w:hint="eastAsia"/>
        </w:rPr>
        <w:t>　　第四节 弹簧钢行业"波特五力模型"分析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一、弹簧钢行业内竞争</w:t>
      </w:r>
      <w:r>
        <w:rPr>
          <w:rFonts w:hint="eastAsia"/>
        </w:rPr>
        <w:br/>
      </w:r>
      <w:r>
        <w:rPr>
          <w:rFonts w:hint="eastAsia"/>
        </w:rPr>
        <w:t>　　　　二、弹簧钢行业买方侃价能力</w:t>
      </w:r>
      <w:r>
        <w:rPr>
          <w:rFonts w:hint="eastAsia"/>
        </w:rPr>
        <w:br/>
      </w:r>
      <w:r>
        <w:rPr>
          <w:rFonts w:hint="eastAsia"/>
        </w:rPr>
        <w:t>　　　　三、弹簧钢行业卖方侃价能力</w:t>
      </w:r>
      <w:r>
        <w:rPr>
          <w:rFonts w:hint="eastAsia"/>
        </w:rPr>
        <w:br/>
      </w:r>
      <w:r>
        <w:rPr>
          <w:rFonts w:hint="eastAsia"/>
        </w:rPr>
        <w:t>　　　　四、弹簧钢行业进入威胁</w:t>
      </w:r>
      <w:r>
        <w:rPr>
          <w:rFonts w:hint="eastAsia"/>
        </w:rPr>
        <w:br/>
      </w:r>
      <w:r>
        <w:rPr>
          <w:rFonts w:hint="eastAsia"/>
        </w:rPr>
        <w:t>　　　　五、弹簧钢行业替代威胁</w:t>
      </w:r>
      <w:r>
        <w:rPr>
          <w:rFonts w:hint="eastAsia"/>
        </w:rPr>
        <w:br/>
      </w:r>
      <w:r>
        <w:rPr>
          <w:rFonts w:hint="eastAsia"/>
        </w:rPr>
        <w:t>　　第五节 影响弹簧钢行业发展的主要因素分析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弹簧钢产业发展现状分析</w:t>
      </w:r>
      <w:r>
        <w:rPr>
          <w:rFonts w:hint="eastAsia"/>
        </w:rPr>
        <w:br/>
      </w:r>
      <w:r>
        <w:rPr>
          <w:rFonts w:hint="eastAsia"/>
        </w:rPr>
        <w:t>　　第一节 弹簧钢产业链产品构成</w:t>
      </w:r>
      <w:r>
        <w:rPr>
          <w:rFonts w:hint="eastAsia"/>
        </w:rPr>
        <w:br/>
      </w:r>
      <w:r>
        <w:rPr>
          <w:rFonts w:hint="eastAsia"/>
        </w:rPr>
        <w:t>　　第二节 弹簧钢产业特点</w:t>
      </w:r>
      <w:r>
        <w:rPr>
          <w:rFonts w:hint="eastAsia"/>
        </w:rPr>
        <w:br/>
      </w:r>
      <w:r>
        <w:rPr>
          <w:rFonts w:hint="eastAsia"/>
        </w:rPr>
        <w:t>　　　　一、弹簧钢产业所处生命周期</w:t>
      </w:r>
      <w:r>
        <w:rPr>
          <w:rFonts w:hint="eastAsia"/>
        </w:rPr>
        <w:br/>
      </w:r>
      <w:r>
        <w:rPr>
          <w:rFonts w:hint="eastAsia"/>
        </w:rPr>
        <w:t>　　　　二、弹簧钢产业季节性与周期性</w:t>
      </w:r>
      <w:r>
        <w:rPr>
          <w:rFonts w:hint="eastAsia"/>
        </w:rPr>
        <w:br/>
      </w:r>
      <w:r>
        <w:rPr>
          <w:rFonts w:hint="eastAsia"/>
        </w:rPr>
        <w:t>　　第三节 弹簧钢产业竞争分析</w:t>
      </w:r>
      <w:r>
        <w:rPr>
          <w:rFonts w:hint="eastAsia"/>
        </w:rPr>
        <w:br/>
      </w:r>
      <w:r>
        <w:rPr>
          <w:rFonts w:hint="eastAsia"/>
        </w:rPr>
        <w:t>　　　　一、弹簧钢企业集中度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弹簧钢产业技术水平</w:t>
      </w:r>
      <w:r>
        <w:rPr>
          <w:rFonts w:hint="eastAsia"/>
        </w:rPr>
        <w:br/>
      </w:r>
      <w:r>
        <w:rPr>
          <w:rFonts w:hint="eastAsia"/>
        </w:rPr>
        <w:t>　　　　一、弹簧钢技术发展路径</w:t>
      </w:r>
      <w:r>
        <w:rPr>
          <w:rFonts w:hint="eastAsia"/>
        </w:rPr>
        <w:br/>
      </w:r>
      <w:r>
        <w:rPr>
          <w:rFonts w:hint="eastAsia"/>
        </w:rPr>
        <w:t>　　　　二、当前弹簧钢市场准入壁垒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2020-2025年弹簧钢产业规模</w:t>
      </w:r>
      <w:r>
        <w:rPr>
          <w:rFonts w:hint="eastAsia"/>
        </w:rPr>
        <w:br/>
      </w:r>
      <w:r>
        <w:rPr>
          <w:rFonts w:hint="eastAsia"/>
        </w:rPr>
        <w:t>　　　　一、弹簧钢产品产量</w:t>
      </w:r>
      <w:r>
        <w:rPr>
          <w:rFonts w:hint="eastAsia"/>
        </w:rPr>
        <w:br/>
      </w:r>
      <w:r>
        <w:rPr>
          <w:rFonts w:hint="eastAsia"/>
        </w:rPr>
        <w:t>　　　　二、弹簧钢市场容量</w:t>
      </w:r>
      <w:r>
        <w:rPr>
          <w:rFonts w:hint="eastAsia"/>
        </w:rPr>
        <w:br/>
      </w:r>
      <w:r>
        <w:rPr>
          <w:rFonts w:hint="eastAsia"/>
        </w:rPr>
        <w:t>　　　　三、弹簧钢行业进出口统计</w:t>
      </w:r>
      <w:r>
        <w:rPr>
          <w:rFonts w:hint="eastAsia"/>
        </w:rPr>
        <w:br/>
      </w:r>
      <w:r>
        <w:rPr>
          <w:rFonts w:hint="eastAsia"/>
        </w:rPr>
        <w:t>　　第六节 近期弹簧钢产业政策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2026-2032年中国弹簧钢行业需求与消费状况分析及预测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中国弹簧钢消费者消费偏好调查分析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中国弹簧钢消费者对其价格的敏感度分析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2020-2025年中国弹簧钢产量统计分析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2020-2025年中国弹簧钢消费量统计分析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2026-2032年中国弹簧钢产量预测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2026-2032年中国弹簧钢消费量预测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弹簧钢下游产业发展</w:t>
      </w:r>
      <w:r>
        <w:rPr>
          <w:rFonts w:hint="eastAsia"/>
        </w:rPr>
        <w:br/>
      </w:r>
      <w:r>
        <w:rPr>
          <w:rFonts w:hint="eastAsia"/>
        </w:rPr>
        <w:t>　　第一节 弹簧钢下游产业构成</w:t>
      </w:r>
      <w:r>
        <w:rPr>
          <w:rFonts w:hint="eastAsia"/>
        </w:rPr>
        <w:br/>
      </w:r>
      <w:r>
        <w:rPr>
          <w:rFonts w:hint="eastAsia"/>
        </w:rPr>
        <w:t>　　第二节 弹簧钢下游细分市场（一）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二、2020-2025年弹簧钢产品消费量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弹簧钢下游细分市场（二）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二、2020-2025年弹簧钢产品消费量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弹簧钢下游产业竞争能力比较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2026-2032年中国弹簧钢行业市场规模分析及预测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中国弹簧钢市场结构分析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2020-2025年中国弹簧钢行业市场规模分析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中国弹簧钢行业区域市场规模分析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一、**地区弹簧钢市场规模分析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二、**地区弹簧钢市场规模分析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三、**地区弹簧钢市场规模分析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四、**地区弹簧钢市场规模分析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五、**地区弹簧钢市场规模分析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2026-2032年中国弹簧钢行业市场规模预测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当前弹簧钢产业链整合形势</w:t>
      </w:r>
      <w:r>
        <w:rPr>
          <w:rFonts w:hint="eastAsia"/>
        </w:rPr>
        <w:br/>
      </w:r>
      <w:r>
        <w:rPr>
          <w:rFonts w:hint="eastAsia"/>
        </w:rPr>
        <w:t>　　第二节 弹簧钢产业链整合策略选择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不同弹簧钢企业在产业链整合中的威胁与机遇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不同弹簧钢企业参与产业链整合的策略选择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不同地区弹簧钢产业链整合策略差异分析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弹簧钢企业存在问题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典型弹簧钢企业资源整合策略分析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弹簧钢企业信息化管理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弹簧钢企业资源整合经典案例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2026-2032年中国弹簧钢行业市场价格分析及预测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2020-2025年中国弹簧钢行业平均价格趋向分析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2026-2032年中国弹簧钢行业价格趋向预测分析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弹簧钢企业发展调研分析</w:t>
      </w:r>
      <w:r>
        <w:rPr>
          <w:rFonts w:hint="eastAsia"/>
        </w:rPr>
        <w:br/>
      </w:r>
      <w:r>
        <w:rPr>
          <w:rFonts w:hint="eastAsia"/>
        </w:rPr>
        <w:t>　　第一节 弹簧钢企业（一）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弹簧钢企业（二）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弹簧钢企业（三）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弹簧钢企业（四）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弹簧钢企业（五）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弹簧钢企业（六）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弹簧钢行业SWOT模型分析</w:t>
      </w:r>
      <w:r>
        <w:rPr>
          <w:rFonts w:hint="eastAsia"/>
        </w:rPr>
        <w:br/>
      </w:r>
      <w:r>
        <w:rPr>
          <w:rFonts w:hint="eastAsia"/>
        </w:rPr>
        <w:t>　　　　一、弹簧钢行业优势分析</w:t>
      </w:r>
      <w:r>
        <w:rPr>
          <w:rFonts w:hint="eastAsia"/>
        </w:rPr>
        <w:br/>
      </w:r>
      <w:r>
        <w:rPr>
          <w:rFonts w:hint="eastAsia"/>
        </w:rPr>
        <w:t>　　　　二、弹簧钢行业劣势分析</w:t>
      </w:r>
      <w:r>
        <w:rPr>
          <w:rFonts w:hint="eastAsia"/>
        </w:rPr>
        <w:br/>
      </w:r>
      <w:r>
        <w:rPr>
          <w:rFonts w:hint="eastAsia"/>
        </w:rPr>
        <w:t>　　　　三、弹簧钢行业机会分析</w:t>
      </w:r>
      <w:r>
        <w:rPr>
          <w:rFonts w:hint="eastAsia"/>
        </w:rPr>
        <w:br/>
      </w:r>
      <w:r>
        <w:rPr>
          <w:rFonts w:hint="eastAsia"/>
        </w:rPr>
        <w:t>　　　　四、弹簧钢行业风险分析</w:t>
      </w:r>
      <w:r>
        <w:rPr>
          <w:rFonts w:hint="eastAsia"/>
        </w:rPr>
        <w:br/>
      </w:r>
      <w:r>
        <w:rPr>
          <w:rFonts w:hint="eastAsia"/>
        </w:rPr>
        <w:t>　　第二节 弹簧钢行业投资价值分析</w:t>
      </w:r>
      <w:r>
        <w:rPr>
          <w:rFonts w:hint="eastAsia"/>
        </w:rPr>
        <w:br/>
      </w:r>
      <w:r>
        <w:rPr>
          <w:rFonts w:hint="eastAsia"/>
        </w:rPr>
        <w:t>　　　　一、弹簧钢行业发展前景分析</w:t>
      </w:r>
      <w:r>
        <w:rPr>
          <w:rFonts w:hint="eastAsia"/>
        </w:rPr>
        <w:br/>
      </w:r>
      <w:r>
        <w:rPr>
          <w:rFonts w:hint="eastAsia"/>
        </w:rPr>
        <w:t>　　　　二、弹簧钢行业投资机会分析</w:t>
      </w:r>
      <w:r>
        <w:rPr>
          <w:rFonts w:hint="eastAsia"/>
        </w:rPr>
        <w:br/>
      </w:r>
      <w:r>
        <w:rPr>
          <w:rFonts w:hint="eastAsia"/>
        </w:rPr>
        <w:t>　　第三节 弹簧钢行业投资风险分析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一、弹簧钢行业市场竞争风险</w:t>
      </w:r>
      <w:r>
        <w:rPr>
          <w:rFonts w:hint="eastAsia"/>
        </w:rPr>
        <w:br/>
      </w:r>
      <w:r>
        <w:rPr>
          <w:rFonts w:hint="eastAsia"/>
        </w:rPr>
        <w:t>　　　　二、弹簧钢行业原材料压力风险分析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三、弹簧钢行业技术风险分析</w:t>
      </w:r>
      <w:r>
        <w:rPr>
          <w:rFonts w:hint="eastAsia"/>
        </w:rPr>
        <w:br/>
      </w:r>
      <w:r>
        <w:rPr>
          <w:rFonts w:hint="eastAsia"/>
        </w:rPr>
        <w:t>　　　　四、弹簧钢行业政策和体制风险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五、弹簧钢行业外资进入现状及对未来市场的威胁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弹簧钢行业投资策略分析</w:t>
      </w:r>
      <w:r>
        <w:rPr>
          <w:rFonts w:hint="eastAsia"/>
        </w:rPr>
        <w:br/>
      </w:r>
      <w:r>
        <w:rPr>
          <w:rFonts w:hint="eastAsia"/>
        </w:rPr>
        <w:t>　　　　一、弹簧钢行业重点投资品种分析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二、弹簧钢行业重点投资地区分析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弹簧钢发展前景预测</w:t>
      </w:r>
      <w:r>
        <w:rPr>
          <w:rFonts w:hint="eastAsia"/>
        </w:rPr>
        <w:br/>
      </w:r>
      <w:r>
        <w:rPr>
          <w:rFonts w:hint="eastAsia"/>
        </w:rPr>
        <w:t>　　第一节 弹簧钢行业发展趋势预测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2026-2032年弹簧钢行业市场容量预测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未来影响弹簧钢行业发展的主要因素分析预测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未来弹簧钢企业竞争格局</w:t>
      </w:r>
      <w:r>
        <w:rPr>
          <w:rFonts w:hint="eastAsia"/>
        </w:rPr>
        <w:br/>
      </w:r>
      <w:r>
        <w:rPr>
          <w:rFonts w:hint="eastAsia"/>
        </w:rPr>
        <w:t>　　第五节 弹簧钢行业资源整合趋势</w:t>
      </w:r>
      <w:r>
        <w:rPr>
          <w:rFonts w:hint="eastAsia"/>
        </w:rPr>
        <w:br/>
      </w:r>
      <w:r>
        <w:rPr>
          <w:rFonts w:hint="eastAsia"/>
        </w:rPr>
        <w:t>　　第六节 弹簧钢产业链竞争态势发展预测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2026-2032年中国弹簧钢行业投资风险预警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2026年弹簧钢行业壁垒</w:t>
      </w:r>
      <w:r>
        <w:rPr>
          <w:rFonts w:hint="eastAsia"/>
        </w:rPr>
        <w:br/>
      </w:r>
      <w:r>
        <w:rPr>
          <w:rFonts w:hint="eastAsia"/>
        </w:rPr>
        <w:t>　　图表 2026年弹簧钢市场前景分析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2026-2032年中国弹簧钢市场需求预测</w:t>
      </w:r>
      <w:r>
        <w:rPr>
          <w:rFonts w:hint="eastAsia"/>
        </w:rPr>
        <w:br/>
      </w:r>
      <w:r>
        <w:rPr>
          <w:rFonts w:hint="eastAsia"/>
        </w:rPr>
        <w:t>　　图表 2026年弹簧钢发展趋势预测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17c7ff0764538" w:history="1">
        <w:r>
          <w:rPr>
            <w:rStyle w:val="Hyperlink"/>
          </w:rPr>
          <w:t>2026-2032年中国弹簧钢市场深度调研及发展前景分析报告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17c7ff0764538" w:history="1">
        <w:r>
          <w:rPr>
            <w:rStyle w:val="Hyperlink"/>
          </w:rPr>
          <w:t>https://www.20087.com/3/71/DanHuangGangHangYeYanJiuBaoGao.html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1a049d604152" w:history="1">
      <w:r>
        <w:rPr>
          <w:rStyle w:val="Hyperlink"/>
        </w:rPr>
        <w:t>2026-2032年中国弹簧钢市场深度调研及发展前景分析报告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DanHuangGangHangYeYanJiuBaoGao.html" TargetMode="External" Id="R47817c7ff076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DanHuangGangHangYeYanJiuBaoGao.html" TargetMode="External" Id="R4b261a049d6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2025-08-10T04:19:00Z</dcterms:created>
  <dcterms:modified xsi:type="dcterms:W3CDTF">2025-08-10T05:19:00Z</dcterms:modified>
  <dc:subject>2026-2032年中国弹簧钢市场深度调研及发展前景分析报告</dc:subject>
  <dc:title>2026-2032年中国弹簧钢市场深度调研及发展前景分析报告</dc:title>
  <cp:keywords>2026-2032年中国弹簧钢市场深度调研及发展前景分析报告</cp:keywords>
  <dc:description>2026-2032年中国弹簧钢市场深度调研及发展前景分析报告</dc:description>
</cp:coreProperties>
</file>