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ef55477f4bd2" w:history="1">
              <w:r>
                <w:rPr>
                  <w:rStyle w:val="Hyperlink"/>
                </w:rPr>
                <w:t>2025-2031年中国连续热镀锌钢带行业调查研究分析及未来趋势预测报告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ef55477f4bd2" w:history="1">
              <w:r>
                <w:rPr>
                  <w:rStyle w:val="Hyperlink"/>
                </w:rPr>
                <w:t>2025-2031年中国连续热镀锌钢带行业调查研究分析及未来趋势预测报告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ef55477f4bd2" w:history="1">
                <w:r>
                  <w:rPr>
                    <w:rStyle w:val="Hyperlink"/>
                  </w:rPr>
                  <w:t>https://www.20087.com/3/11/LianXuReDuXinGangDaiShiChangFenXiBaoGao.html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热镀锌钢带是一种用于建筑和制造的关键材料，近年来随着材料科学和冶金技术的进步，其设计和性能都得到了显著改进。目前，连续热镀锌钢带不仅在耐腐蚀性、强度方面表现出色，而且在适用范围、使用便利性方面也有了明显改进。此外，随着新材料的应用，连续热镀锌钢带的种类更加丰富，能够满足不同建筑和制造领域的需求。</w:t>
      </w:r>
      <w:r>
        <w:rPr>
          <w:rFonts w:hint="eastAsia"/>
        </w:rPr>
        <w:br/>
      </w:r>
      <w:r>
        <w:rPr>
          <w:rFonts w:hint="eastAsia"/>
        </w:rPr>
        <w:t>　　未来，连续热镀锌钢带市场的发展将受到多方面因素的影响。一方面，随着建筑和制造行业的发展和对高质量材料的需求增加，对高性能、多功能的连续热镀锌钢带需求将持续增长，这将推动连续热镀锌钢带设计和制造技术的持续进步。另一方面，随着可持续发展理念的普及，采用环保材料和生产工艺的连续热镀锌钢带将成为市场新宠。此外，随着新材料技术的发展，新型连续热镀锌钢带将不断涌现，能够更好地适应不同建筑和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ef55477f4bd2" w:history="1">
        <w:r>
          <w:rPr>
            <w:rStyle w:val="Hyperlink"/>
          </w:rPr>
          <w:t>2025-2031年中国连续热镀锌钢带行业调查研究分析及未来趋势预测报告</w:t>
        </w:r>
      </w:hyperlink>
      <w:r>
        <w:rPr>
          <w:rFonts w:hint="eastAsia"/>
        </w:rPr>
        <w:t>》基于统计局、相关行业协会及科研机构的详实数据，系统呈现连续热镀锌钢带行业市场规模、技术发展现状及未来趋势，客观分析连续热镀锌钢带行业竞争格局与主要企业经营状况。报告从连续热镀锌钢带供需关系、政策环境等维度，评估了连续热镀锌钢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中国连续热镀锌钢带行业发展环境分析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连续热镀锌钢带行业经济环境分析</w:t>
      </w:r>
      <w:r>
        <w:rPr>
          <w:rFonts w:hint="eastAsia"/>
        </w:rPr>
        <w:br/>
      </w:r>
      <w:r>
        <w:rPr>
          <w:rFonts w:hint="eastAsia"/>
        </w:rPr>
        <w:t>　　第二节 连续热镀锌钢带行业政策环境分析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连续热镀锌钢带行业地位分析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二、连续热镀锌钢带行业对人民生活的影响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三、连续热镀锌钢带行业关联度情况</w:t>
      </w:r>
      <w:r>
        <w:rPr>
          <w:rFonts w:hint="eastAsia"/>
        </w:rPr>
        <w:br/>
      </w:r>
      <w:r>
        <w:rPr>
          <w:rFonts w:hint="eastAsia"/>
        </w:rPr>
        <w:t>　　第四节 连续热镀锌钢带行业"波特五力模型"分析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一、连续热镀锌钢带行业内竞争</w:t>
      </w:r>
      <w:r>
        <w:rPr>
          <w:rFonts w:hint="eastAsia"/>
        </w:rPr>
        <w:br/>
      </w:r>
      <w:r>
        <w:rPr>
          <w:rFonts w:hint="eastAsia"/>
        </w:rPr>
        <w:t>　　　　二、连续热镀锌钢带行业买方侃价能力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三、连续热镀锌钢带行业卖方侃价能力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四、连续热镀锌钢带行业进入威胁</w:t>
      </w:r>
      <w:r>
        <w:rPr>
          <w:rFonts w:hint="eastAsia"/>
        </w:rPr>
        <w:br/>
      </w:r>
      <w:r>
        <w:rPr>
          <w:rFonts w:hint="eastAsia"/>
        </w:rPr>
        <w:t>　　　　五、连续热镀锌钢带行业替代威胁</w:t>
      </w:r>
      <w:r>
        <w:rPr>
          <w:rFonts w:hint="eastAsia"/>
        </w:rPr>
        <w:br/>
      </w:r>
      <w:r>
        <w:rPr>
          <w:rFonts w:hint="eastAsia"/>
        </w:rPr>
        <w:t>　　第五节 影响连续热镀锌钢带行业发展的主要因素分析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连续热镀锌钢带产业发展现状分析</w:t>
      </w:r>
      <w:r>
        <w:rPr>
          <w:rFonts w:hint="eastAsia"/>
        </w:rPr>
        <w:br/>
      </w:r>
      <w:r>
        <w:rPr>
          <w:rFonts w:hint="eastAsia"/>
        </w:rPr>
        <w:t>　　第一节 连续热镀锌钢带产业链产品构成</w:t>
      </w:r>
      <w:r>
        <w:rPr>
          <w:rFonts w:hint="eastAsia"/>
        </w:rPr>
        <w:br/>
      </w:r>
      <w:r>
        <w:rPr>
          <w:rFonts w:hint="eastAsia"/>
        </w:rPr>
        <w:t>　　第二节 连续热镀锌钢带产业特点</w:t>
      </w:r>
      <w:r>
        <w:rPr>
          <w:rFonts w:hint="eastAsia"/>
        </w:rPr>
        <w:br/>
      </w:r>
      <w:r>
        <w:rPr>
          <w:rFonts w:hint="eastAsia"/>
        </w:rPr>
        <w:t>　　　　一、连续热镀锌钢带产业所处生命周期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二、连续热镀锌钢带产业季节性与周期性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连续热镀锌钢带产业竞争分析</w:t>
      </w:r>
      <w:r>
        <w:rPr>
          <w:rFonts w:hint="eastAsia"/>
        </w:rPr>
        <w:br/>
      </w:r>
      <w:r>
        <w:rPr>
          <w:rFonts w:hint="eastAsia"/>
        </w:rPr>
        <w:t>　　　　一、连续热镀锌钢带企业集中度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连续热镀锌钢带产业技术水平</w:t>
      </w:r>
      <w:r>
        <w:rPr>
          <w:rFonts w:hint="eastAsia"/>
        </w:rPr>
        <w:br/>
      </w:r>
      <w:r>
        <w:rPr>
          <w:rFonts w:hint="eastAsia"/>
        </w:rPr>
        <w:t>　　　　一、连续热镀锌钢带技术发展路径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二、当前连续热镀锌钢带市场准入壁垒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2019-2024年连续热镀锌钢带产业规模</w:t>
      </w:r>
      <w:r>
        <w:rPr>
          <w:rFonts w:hint="eastAsia"/>
        </w:rPr>
        <w:br/>
      </w:r>
      <w:r>
        <w:rPr>
          <w:rFonts w:hint="eastAsia"/>
        </w:rPr>
        <w:t>　　　　一、连续热镀锌钢带产品产量</w:t>
      </w:r>
      <w:r>
        <w:rPr>
          <w:rFonts w:hint="eastAsia"/>
        </w:rPr>
        <w:br/>
      </w:r>
      <w:r>
        <w:rPr>
          <w:rFonts w:hint="eastAsia"/>
        </w:rPr>
        <w:t>　　　　二、连续热镀锌钢带市场容量</w:t>
      </w:r>
      <w:r>
        <w:rPr>
          <w:rFonts w:hint="eastAsia"/>
        </w:rPr>
        <w:br/>
      </w:r>
      <w:r>
        <w:rPr>
          <w:rFonts w:hint="eastAsia"/>
        </w:rPr>
        <w:t>　　　　三、连续热镀锌钢带行业进出口统计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近期连续热镀锌钢带产业政策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2025-2031年中国连续热镀锌钢带行业需求与消费状况分析及预测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中国连续热镀锌钢带消费者对其价格的敏感度分析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2019-2024年中国连续热镀锌钢带消费量统计分析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2025-2031年中国连续热镀锌钢带产量预测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2025-2031年中国连续热镀锌钢带消费量预测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连续热镀锌钢带下游产业发展</w:t>
      </w:r>
      <w:r>
        <w:rPr>
          <w:rFonts w:hint="eastAsia"/>
        </w:rPr>
        <w:br/>
      </w:r>
      <w:r>
        <w:rPr>
          <w:rFonts w:hint="eastAsia"/>
        </w:rPr>
        <w:t>　　第一节 连续热镀锌钢带下游产业构成</w:t>
      </w:r>
      <w:r>
        <w:rPr>
          <w:rFonts w:hint="eastAsia"/>
        </w:rPr>
        <w:br/>
      </w:r>
      <w:r>
        <w:rPr>
          <w:rFonts w:hint="eastAsia"/>
        </w:rPr>
        <w:t>　　第二节 连续热镀锌钢带下游细分市场（一）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连续热镀锌钢带下游细分市场（二）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连续热镀锌钢带下游产业竞争能力比较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2025-2031年中国连续热镀锌钢带行业市场规模分析及预测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2019-2024年中国连续热镀锌钢带行业市场规模分析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中国连续热镀锌钢带行业区域市场规模分析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一、**地区连续热镀锌钢带市场规模分析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二、**地区连续热镀锌钢带市场规模分析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三、**地区连续热镀锌钢带市场规模分析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四、**地区连续热镀锌钢带市场规模分析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五、**地区连续热镀锌钢带市场规模分析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连续热镀锌钢带产业链整合策略研究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当前连续热镀锌钢带产业链整合形势</w:t>
      </w:r>
      <w:r>
        <w:rPr>
          <w:rFonts w:hint="eastAsia"/>
        </w:rPr>
        <w:br/>
      </w:r>
      <w:r>
        <w:rPr>
          <w:rFonts w:hint="eastAsia"/>
        </w:rPr>
        <w:t>　　第二节 连续热镀锌钢带产业链整合策略选择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不同连续热镀锌钢带企业在产业链整合中的威胁与机遇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不同连续热镀锌钢带企业参与产业链整合的策略选择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不同地区连续热镀锌钢带产业链整合策略差异分析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连续热镀锌钢带企业资源整合策略研究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连续热镀锌钢带企业存在问题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典型连续热镀锌钢带企业资源整合策略分析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连续热镀锌钢带企业信息化管理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连续热镀锌钢带企业资源整合经典案例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2025-2031年中国连续热镀锌钢带行业市场价格分析及预测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连续热镀锌钢带企业发展调研分析</w:t>
      </w:r>
      <w:r>
        <w:rPr>
          <w:rFonts w:hint="eastAsia"/>
        </w:rPr>
        <w:br/>
      </w:r>
      <w:r>
        <w:rPr>
          <w:rFonts w:hint="eastAsia"/>
        </w:rPr>
        <w:t>　　第一节 连续热镀锌钢带企业（一）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连续热镀锌钢带企业（二）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连续热镀锌钢带企业（三）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连续热镀锌钢带企业（四）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连续热镀锌钢带企业（五）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连续热镀锌钢带企业（六）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中国连续热镀锌钢带行业投资价值与投资策略咨询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连续热镀锌钢带行业SWOT模型分析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一、连续热镀锌钢带行业优势分析</w:t>
      </w:r>
      <w:r>
        <w:rPr>
          <w:rFonts w:hint="eastAsia"/>
        </w:rPr>
        <w:br/>
      </w:r>
      <w:r>
        <w:rPr>
          <w:rFonts w:hint="eastAsia"/>
        </w:rPr>
        <w:t>　　　　二、连续热镀锌钢带行业劣势分析</w:t>
      </w:r>
      <w:r>
        <w:rPr>
          <w:rFonts w:hint="eastAsia"/>
        </w:rPr>
        <w:br/>
      </w:r>
      <w:r>
        <w:rPr>
          <w:rFonts w:hint="eastAsia"/>
        </w:rPr>
        <w:t>　　　　三、连续热镀锌钢带行业机会分析</w:t>
      </w:r>
      <w:r>
        <w:rPr>
          <w:rFonts w:hint="eastAsia"/>
        </w:rPr>
        <w:br/>
      </w:r>
      <w:r>
        <w:rPr>
          <w:rFonts w:hint="eastAsia"/>
        </w:rPr>
        <w:t>　　　　四、连续热镀锌钢带行业风险分析</w:t>
      </w:r>
      <w:r>
        <w:rPr>
          <w:rFonts w:hint="eastAsia"/>
        </w:rPr>
        <w:br/>
      </w:r>
      <w:r>
        <w:rPr>
          <w:rFonts w:hint="eastAsia"/>
        </w:rPr>
        <w:t>　　第二节 连续热镀锌钢带行业投资价值分析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二、连续热镀锌钢带行业投资机会分析</w:t>
      </w:r>
      <w:r>
        <w:rPr>
          <w:rFonts w:hint="eastAsia"/>
        </w:rPr>
        <w:br/>
      </w:r>
      <w:r>
        <w:rPr>
          <w:rFonts w:hint="eastAsia"/>
        </w:rPr>
        <w:t>　　第三节 连续热镀锌钢带行业投资风险分析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二、连续热镀锌钢带行业原材料压力风险分析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三、连续热镀锌钢带行业技术风险分析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四、连续热镀锌钢带行业政策和体制风险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五、连续热镀锌钢带行业外资进入现状及对未来市场的威胁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连续热镀锌钢带行业投资策略分析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一、连续热镀锌钢带行业重点投资品种分析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二、连续热镀锌钢带行业重点投资地区分析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连续热镀锌钢带发展前景预测</w:t>
      </w:r>
      <w:r>
        <w:rPr>
          <w:rFonts w:hint="eastAsia"/>
        </w:rPr>
        <w:br/>
      </w:r>
      <w:r>
        <w:rPr>
          <w:rFonts w:hint="eastAsia"/>
        </w:rPr>
        <w:t>　　第一节 连续热镀锌钢带行业发展趋势预测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2025-2031年连续热镀锌钢带行业市场容量预测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未来影响连续热镀锌钢带行业发展的主要因素分析预测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未来连续热镀锌钢带企业竞争格局</w:t>
      </w:r>
      <w:r>
        <w:rPr>
          <w:rFonts w:hint="eastAsia"/>
        </w:rPr>
        <w:br/>
      </w:r>
      <w:r>
        <w:rPr>
          <w:rFonts w:hint="eastAsia"/>
        </w:rPr>
        <w:t>　　第五节 连续热镀锌钢带行业资源整合趋势</w:t>
      </w:r>
      <w:r>
        <w:rPr>
          <w:rFonts w:hint="eastAsia"/>
        </w:rPr>
        <w:br/>
      </w:r>
      <w:r>
        <w:rPr>
          <w:rFonts w:hint="eastAsia"/>
        </w:rPr>
        <w:t>　　第六节 连续热镀锌钢带产业链竞争态势发展预测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连续热镀锌钢带行业竞争格局分析</w:t>
      </w:r>
      <w:r>
        <w:rPr>
          <w:rFonts w:hint="eastAsia"/>
        </w:rPr>
        <w:br/>
      </w:r>
      <w:r>
        <w:rPr>
          <w:rFonts w:hint="eastAsia"/>
        </w:rPr>
        <w:t>　　第一节 连续热镀锌钢带行业竞争结构分析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连续热镀锌钢带行业集中度分析</w:t>
      </w:r>
      <w:r>
        <w:rPr>
          <w:rFonts w:hint="eastAsia"/>
        </w:rPr>
        <w:br/>
      </w:r>
      <w:r>
        <w:rPr>
          <w:rFonts w:hint="eastAsia"/>
        </w:rPr>
        <w:t>　　　　一、连续热镀锌钢带市场集中度分析</w:t>
      </w:r>
      <w:r>
        <w:rPr>
          <w:rFonts w:hint="eastAsia"/>
        </w:rPr>
        <w:br/>
      </w:r>
      <w:r>
        <w:rPr>
          <w:rFonts w:hint="eastAsia"/>
        </w:rPr>
        <w:t>　　　　二、连续热镀锌钢带企业集中度分析</w:t>
      </w:r>
      <w:r>
        <w:rPr>
          <w:rFonts w:hint="eastAsia"/>
        </w:rPr>
        <w:br/>
      </w:r>
      <w:r>
        <w:rPr>
          <w:rFonts w:hint="eastAsia"/>
        </w:rPr>
        <w:t>　　　　三、连续热镀锌钢带区域集中度分析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2025-2031年中国连续热镀锌钢带行业投资风险预警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2019-2024年中国连续热镀锌钢带市场规模及增长情况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2019-2024年中国连续热镀锌钢带行业产量及增长趋势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2025-2031年中国连续热镀锌钢带行业产量预测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2019-2024年中国连续热镀锌钢带行业市场需求及增长情况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2025-2031年中国连续热镀锌钢带行业市场需求预测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**地区连续热镀锌钢带市场规模及增长情况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**地区连续热镀锌钢带行业市场需求情况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**地区连续热镀锌钢带市场规模及增长情况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**地区连续热镀锌钢带行业市场需求情况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2019-2024年中国连续热镀锌钢带行业出口情况分析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连续热镀锌钢带重点企业经营情况分析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2025年连续热镀锌钢带行业壁垒</w:t>
      </w:r>
      <w:r>
        <w:rPr>
          <w:rFonts w:hint="eastAsia"/>
        </w:rPr>
        <w:br/>
      </w:r>
      <w:r>
        <w:rPr>
          <w:rFonts w:hint="eastAsia"/>
        </w:rPr>
        <w:t>　　图表 2025年连续热镀锌钢带市场前景分析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2025-2031年中国连续热镀锌钢带市场规模预测</w:t>
      </w:r>
      <w:r>
        <w:rPr>
          <w:rFonts w:hint="eastAsia"/>
        </w:rPr>
        <w:br/>
      </w:r>
      <w:r>
        <w:rPr>
          <w:rFonts w:hint="eastAsia"/>
        </w:rPr>
        <w:t>　　图表 2025年连续热镀锌钢带发展趋势预测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ef55477f4bd2" w:history="1">
        <w:r>
          <w:rPr>
            <w:rStyle w:val="Hyperlink"/>
          </w:rPr>
          <w:t>2025-2031年中国连续热镀锌钢带行业调查研究分析及未来趋势预测报告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ef55477f4bd2" w:history="1">
        <w:r>
          <w:rPr>
            <w:rStyle w:val="Hyperlink"/>
          </w:rPr>
          <w:t>https://www.20087.com/3/11/LianXuReDuXinGangDaiShiChangFenXiBaoGao.html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规格表、连续热镀锌钢带退火炉、镀锌带和热镀锌的区别、连续热镀锌钢带锌花不均匀的原因、热镀锌、连续热镀锌钢带是铝合金、钢丝绳热镀锌和冷镀锌、连续热镀锌钢带是消防材料吗、镀锌带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e0b2c278646d7" w:history="1">
      <w:r>
        <w:rPr>
          <w:rStyle w:val="Hyperlink"/>
        </w:rPr>
        <w:t>2025-2031年中国连续热镀锌钢带行业调查研究分析及未来趋势预测报告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ianXuReDuXinGangDaiShiChangFenXiBaoGao.html" TargetMode="External" Id="R344aef55477f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ianXuReDuXinGangDaiShiChangFenXiBaoGao.html" TargetMode="External" Id="R078e0b2c278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2024-12-04T00:19:00Z</dcterms:created>
  <dcterms:modified xsi:type="dcterms:W3CDTF">2024-12-04T01:19:00Z</dcterms:modified>
  <dc:subject>2025-2031年中国连续热镀锌钢带行业调查研究分析及未来趋势预测报告</dc:subject>
  <dc:title>2025-2031年中国连续热镀锌钢带行业调查研究分析及未来趋势预测报告</dc:title>
  <cp:keywords>2025-2031年中国连续热镀锌钢带行业调查研究分析及未来趋势预测报告</cp:keywords>
  <dc:description>2025-2031年中国连续热镀锌钢带行业调查研究分析及未来趋势预测报告</dc:description>
</cp:coreProperties>
</file>