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e3e592144f47" w:history="1">
              <w:r>
                <w:rPr>
                  <w:rStyle w:val="Hyperlink"/>
                </w:rPr>
                <w:t>中国建筑设计市场研究分析与趋势预测报告（2025-2031年）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e3e592144f47" w:history="1">
              <w:r>
                <w:rPr>
                  <w:rStyle w:val="Hyperlink"/>
                </w:rPr>
                <w:t>中国建筑设计市场研究分析与趋势预测报告（2025-2031年）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9e3e592144f47" w:history="1">
                <w:r>
                  <w:rPr>
                    <w:rStyle w:val="Hyperlink"/>
                  </w:rPr>
                  <w:t>https://www.20087.com/5/31/JianZhuSheJiFaZhanQuShiFenXi.html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在全球范围内正经历着深刻的变革，随着城市化进程的加快和人们对建筑美学、功能性和可持续性的追求，建筑设计正向着多元化、智能化和绿色化方向发展。数字技术，如BIM（建筑信息模型）、虚拟现实、人工智能，正在重塑建筑设计流程，提高设计效率和建筑质量。然而，建筑设计行业也面临着人才短缺、成本控制、以及如何在满足客户需求的同时兼顾环保和社会责任的挑战。</w:t>
      </w:r>
      <w:r>
        <w:rPr>
          <w:rFonts w:hint="eastAsia"/>
        </w:rPr>
        <w:br/>
      </w:r>
      <w:r>
        <w:rPr>
          <w:rFonts w:hint="eastAsia"/>
        </w:rPr>
        <w:t>　　未来，建筑设计将更加注重创新性和可持续性。一方面，通过集成新材料、智能建筑技术，如自清洁玻璃、太阳能瓦片、智能温控系统，建筑设计将更加注重能源效率和环保性能，同时，探索更多建筑形态和空间布局，满足未来城市和社区的多样化需求。另一方面，建筑设计将加强与城市规划、社会文化、生态环境的融合，如打造绿色建筑、智慧城市、韧性社区，实现建筑与环境的和谐共生。同时，随着数字化转型的加速，建筑设计将更加依赖于数据分析、用户反馈，以提供更加精准、个性化的建筑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9e3e592144f47" w:history="1">
        <w:r>
          <w:rPr>
            <w:rStyle w:val="Hyperlink"/>
          </w:rPr>
          <w:t>中国建筑设计市场研究分析与趋势预测报告（2025-2031年）</w:t>
        </w:r>
      </w:hyperlink>
      <w:r>
        <w:rPr>
          <w:rFonts w:hint="eastAsia"/>
        </w:rPr>
        <w:t>》依托行业权威数据及长期市场监测信息，系统分析了建筑设计行业的市场规模、供需关系、竞争格局及重点企业经营状况，并结合建筑设计行业发展现状，科学预测了建筑设计市场前景与技术发展方向。报告通过SWOT分析，揭示了建筑设计行业机遇与潜在风险，为投资者提供了全面的现状分析与前景评估，助力挖掘投资价值并优化决策。同时，报告从投资、生产及营销等角度提出可行性建议，为建筑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建筑设计定义</w:t>
      </w:r>
      <w:r>
        <w:rPr>
          <w:rFonts w:hint="eastAsia"/>
        </w:rPr>
        <w:br/>
      </w:r>
      <w:r>
        <w:rPr>
          <w:rFonts w:hint="eastAsia"/>
        </w:rPr>
        <w:t>　　第二节 建筑设计行业特点</w:t>
      </w:r>
      <w:r>
        <w:rPr>
          <w:rFonts w:hint="eastAsia"/>
        </w:rPr>
        <w:br/>
      </w:r>
      <w:r>
        <w:rPr>
          <w:rFonts w:hint="eastAsia"/>
        </w:rPr>
        <w:t>　　第三节 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三、主要建筑设计产业政策</w:t>
      </w:r>
      <w:r>
        <w:rPr>
          <w:rFonts w:hint="eastAsia"/>
        </w:rPr>
        <w:br/>
      </w:r>
      <w:r>
        <w:rPr>
          <w:rFonts w:hint="eastAsia"/>
        </w:rPr>
        <w:t>　　第三节 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全球主要国家建筑设计市场现状</w:t>
      </w:r>
      <w:r>
        <w:rPr>
          <w:rFonts w:hint="eastAsia"/>
        </w:rPr>
        <w:br/>
      </w:r>
      <w:r>
        <w:rPr>
          <w:rFonts w:hint="eastAsia"/>
        </w:rPr>
        <w:t>　　第三节 全球建筑设计行业发展趋势预测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建筑设计企业发展策略分析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建筑设计市场策略分析</w:t>
      </w:r>
      <w:r>
        <w:rPr>
          <w:rFonts w:hint="eastAsia"/>
        </w:rPr>
        <w:br/>
      </w:r>
      <w:r>
        <w:rPr>
          <w:rFonts w:hint="eastAsia"/>
        </w:rPr>
        <w:t>　　　　一、建筑设计价格策略分析</w:t>
      </w:r>
      <w:r>
        <w:rPr>
          <w:rFonts w:hint="eastAsia"/>
        </w:rPr>
        <w:br/>
      </w:r>
      <w:r>
        <w:rPr>
          <w:rFonts w:hint="eastAsia"/>
        </w:rPr>
        <w:t>　　　　二、建筑设计渠道策略分析</w:t>
      </w:r>
      <w:r>
        <w:rPr>
          <w:rFonts w:hint="eastAsia"/>
        </w:rPr>
        <w:br/>
      </w:r>
      <w:r>
        <w:rPr>
          <w:rFonts w:hint="eastAsia"/>
        </w:rPr>
        <w:t>　　第二节 建筑设计销售策略分析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四、建筑设计行业风险分析</w:t>
      </w:r>
      <w:r>
        <w:rPr>
          <w:rFonts w:hint="eastAsia"/>
        </w:rPr>
        <w:br/>
      </w:r>
      <w:r>
        <w:rPr>
          <w:rFonts w:hint="eastAsia"/>
        </w:rPr>
        <w:t>　　第二节 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建筑设计介绍</w:t>
      </w:r>
      <w:r>
        <w:rPr>
          <w:rFonts w:hint="eastAsia"/>
        </w:rPr>
        <w:br/>
      </w:r>
      <w:r>
        <w:rPr>
          <w:rFonts w:hint="eastAsia"/>
        </w:rPr>
        <w:t>　　图表 建筑设计图片</w:t>
      </w:r>
      <w:r>
        <w:rPr>
          <w:rFonts w:hint="eastAsia"/>
        </w:rPr>
        <w:br/>
      </w:r>
      <w:r>
        <w:rPr>
          <w:rFonts w:hint="eastAsia"/>
        </w:rPr>
        <w:t>　　图表 建筑设计主要特点</w:t>
      </w:r>
      <w:r>
        <w:rPr>
          <w:rFonts w:hint="eastAsia"/>
        </w:rPr>
        <w:br/>
      </w:r>
      <w:r>
        <w:rPr>
          <w:rFonts w:hint="eastAsia"/>
        </w:rPr>
        <w:t>　　图表 建筑设计发展有利因素分析</w:t>
      </w:r>
      <w:r>
        <w:rPr>
          <w:rFonts w:hint="eastAsia"/>
        </w:rPr>
        <w:br/>
      </w:r>
      <w:r>
        <w:rPr>
          <w:rFonts w:hint="eastAsia"/>
        </w:rPr>
        <w:t>　　图表 建筑设计发展不利因素分析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进入建筑设计行业壁垒</w:t>
      </w:r>
      <w:r>
        <w:rPr>
          <w:rFonts w:hint="eastAsia"/>
        </w:rPr>
        <w:br/>
      </w:r>
      <w:r>
        <w:rPr>
          <w:rFonts w:hint="eastAsia"/>
        </w:rPr>
        <w:t>　　图表 建筑设计政策</w:t>
      </w:r>
      <w:r>
        <w:rPr>
          <w:rFonts w:hint="eastAsia"/>
        </w:rPr>
        <w:br/>
      </w:r>
      <w:r>
        <w:rPr>
          <w:rFonts w:hint="eastAsia"/>
        </w:rPr>
        <w:t>　　图表 建筑设计技术 标准</w:t>
      </w:r>
      <w:r>
        <w:rPr>
          <w:rFonts w:hint="eastAsia"/>
        </w:rPr>
        <w:br/>
      </w:r>
      <w:r>
        <w:rPr>
          <w:rFonts w:hint="eastAsia"/>
        </w:rPr>
        <w:t>　　图表 建筑设计产业链分析</w:t>
      </w:r>
      <w:r>
        <w:rPr>
          <w:rFonts w:hint="eastAsia"/>
        </w:rPr>
        <w:br/>
      </w:r>
      <w:r>
        <w:rPr>
          <w:rFonts w:hint="eastAsia"/>
        </w:rPr>
        <w:t>　　图表 建筑设计品牌分析</w:t>
      </w:r>
      <w:r>
        <w:rPr>
          <w:rFonts w:hint="eastAsia"/>
        </w:rPr>
        <w:br/>
      </w:r>
      <w:r>
        <w:rPr>
          <w:rFonts w:hint="eastAsia"/>
        </w:rPr>
        <w:t>　　图表 2024年建筑设计需求分析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2019-2024年中国建筑设计销售情况</w:t>
      </w:r>
      <w:r>
        <w:rPr>
          <w:rFonts w:hint="eastAsia"/>
        </w:rPr>
        <w:br/>
      </w:r>
      <w:r>
        <w:rPr>
          <w:rFonts w:hint="eastAsia"/>
        </w:rPr>
        <w:t>　　图表 建筑设计价格走势</w:t>
      </w:r>
      <w:r>
        <w:rPr>
          <w:rFonts w:hint="eastAsia"/>
        </w:rPr>
        <w:br/>
      </w:r>
      <w:r>
        <w:rPr>
          <w:rFonts w:hint="eastAsia"/>
        </w:rPr>
        <w:t>　　图表 2025年中国建筑设计公司数量统计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华东地区建筑设计市场销售额</w:t>
      </w:r>
      <w:r>
        <w:rPr>
          <w:rFonts w:hint="eastAsia"/>
        </w:rPr>
        <w:br/>
      </w:r>
      <w:r>
        <w:rPr>
          <w:rFonts w:hint="eastAsia"/>
        </w:rPr>
        <w:t>　　图表 华南地区建筑设计市场规模情况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华南地区建筑设计市场销售额</w:t>
      </w:r>
      <w:r>
        <w:rPr>
          <w:rFonts w:hint="eastAsia"/>
        </w:rPr>
        <w:br/>
      </w:r>
      <w:r>
        <w:rPr>
          <w:rFonts w:hint="eastAsia"/>
        </w:rPr>
        <w:t>　　图表 华北地区建筑设计市场规模情况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华北地区建筑设计市场销售额</w:t>
      </w:r>
      <w:r>
        <w:rPr>
          <w:rFonts w:hint="eastAsia"/>
        </w:rPr>
        <w:br/>
      </w:r>
      <w:r>
        <w:rPr>
          <w:rFonts w:hint="eastAsia"/>
        </w:rPr>
        <w:t>　　图表 华中地区建筑设计市场规模情况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建筑设计投资、并购现状分析</w:t>
      </w:r>
      <w:r>
        <w:rPr>
          <w:rFonts w:hint="eastAsia"/>
        </w:rPr>
        <w:br/>
      </w:r>
      <w:r>
        <w:rPr>
          <w:rFonts w:hint="eastAsia"/>
        </w:rPr>
        <w:t>　　图表 建筑设计上游、下游研究分析</w:t>
      </w:r>
      <w:r>
        <w:rPr>
          <w:rFonts w:hint="eastAsia"/>
        </w:rPr>
        <w:br/>
      </w:r>
      <w:r>
        <w:rPr>
          <w:rFonts w:hint="eastAsia"/>
        </w:rPr>
        <w:t>　　图表 建筑设计最新消息</w:t>
      </w:r>
      <w:r>
        <w:rPr>
          <w:rFonts w:hint="eastAsia"/>
        </w:rPr>
        <w:br/>
      </w:r>
      <w:r>
        <w:rPr>
          <w:rFonts w:hint="eastAsia"/>
        </w:rPr>
        <w:t>　　图表 建筑设计企业简介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建筑设计企业经营情况</w:t>
      </w:r>
      <w:r>
        <w:rPr>
          <w:rFonts w:hint="eastAsia"/>
        </w:rPr>
        <w:br/>
      </w:r>
      <w:r>
        <w:rPr>
          <w:rFonts w:hint="eastAsia"/>
        </w:rPr>
        <w:t>　　图表 建筑设计企业(二)简介</w:t>
      </w:r>
      <w:r>
        <w:rPr>
          <w:rFonts w:hint="eastAsia"/>
        </w:rPr>
        <w:br/>
      </w:r>
      <w:r>
        <w:rPr>
          <w:rFonts w:hint="eastAsia"/>
        </w:rPr>
        <w:t>　　图表 企业建筑设计业务</w:t>
      </w:r>
      <w:r>
        <w:rPr>
          <w:rFonts w:hint="eastAsia"/>
        </w:rPr>
        <w:br/>
      </w:r>
      <w:r>
        <w:rPr>
          <w:rFonts w:hint="eastAsia"/>
        </w:rPr>
        <w:t>　　图表 建筑设计企业(二)经营情况</w:t>
      </w:r>
      <w:r>
        <w:rPr>
          <w:rFonts w:hint="eastAsia"/>
        </w:rPr>
        <w:br/>
      </w:r>
      <w:r>
        <w:rPr>
          <w:rFonts w:hint="eastAsia"/>
        </w:rPr>
        <w:t>　　图表 建筑设计企业(三)调研</w:t>
      </w:r>
      <w:r>
        <w:rPr>
          <w:rFonts w:hint="eastAsia"/>
        </w:rPr>
        <w:br/>
      </w:r>
      <w:r>
        <w:rPr>
          <w:rFonts w:hint="eastAsia"/>
        </w:rPr>
        <w:t>　　图表 企业建筑设计业务分析</w:t>
      </w:r>
      <w:r>
        <w:rPr>
          <w:rFonts w:hint="eastAsia"/>
        </w:rPr>
        <w:br/>
      </w:r>
      <w:r>
        <w:rPr>
          <w:rFonts w:hint="eastAsia"/>
        </w:rPr>
        <w:t>　　图表 建筑设计企业(三)经营情况</w:t>
      </w:r>
      <w:r>
        <w:rPr>
          <w:rFonts w:hint="eastAsia"/>
        </w:rPr>
        <w:br/>
      </w:r>
      <w:r>
        <w:rPr>
          <w:rFonts w:hint="eastAsia"/>
        </w:rPr>
        <w:t>　　图表 建筑设计企业(四)介绍</w:t>
      </w:r>
      <w:r>
        <w:rPr>
          <w:rFonts w:hint="eastAsia"/>
        </w:rPr>
        <w:br/>
      </w:r>
      <w:r>
        <w:rPr>
          <w:rFonts w:hint="eastAsia"/>
        </w:rPr>
        <w:t>　　图表 企业建筑设计产品服务</w:t>
      </w:r>
      <w:r>
        <w:rPr>
          <w:rFonts w:hint="eastAsia"/>
        </w:rPr>
        <w:br/>
      </w:r>
      <w:r>
        <w:rPr>
          <w:rFonts w:hint="eastAsia"/>
        </w:rPr>
        <w:t>　　图表 建筑设计企业(四)经营情况</w:t>
      </w:r>
      <w:r>
        <w:rPr>
          <w:rFonts w:hint="eastAsia"/>
        </w:rPr>
        <w:br/>
      </w:r>
      <w:r>
        <w:rPr>
          <w:rFonts w:hint="eastAsia"/>
        </w:rPr>
        <w:t>　　图表 建筑设计企业(五)简介</w:t>
      </w:r>
      <w:r>
        <w:rPr>
          <w:rFonts w:hint="eastAsia"/>
        </w:rPr>
        <w:br/>
      </w:r>
      <w:r>
        <w:rPr>
          <w:rFonts w:hint="eastAsia"/>
        </w:rPr>
        <w:t>　　图表 企业建筑设计业务分析</w:t>
      </w:r>
      <w:r>
        <w:rPr>
          <w:rFonts w:hint="eastAsia"/>
        </w:rPr>
        <w:br/>
      </w:r>
      <w:r>
        <w:rPr>
          <w:rFonts w:hint="eastAsia"/>
        </w:rPr>
        <w:t>　　图表 建筑设计企业(五)经营情况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建筑设计行业生命周期</w:t>
      </w:r>
      <w:r>
        <w:rPr>
          <w:rFonts w:hint="eastAsia"/>
        </w:rPr>
        <w:br/>
      </w:r>
      <w:r>
        <w:rPr>
          <w:rFonts w:hint="eastAsia"/>
        </w:rPr>
        <w:t>　　图表 建筑设计优势、劣势、机会、威胁分析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建筑设计市场容量</w:t>
      </w:r>
      <w:r>
        <w:rPr>
          <w:rFonts w:hint="eastAsia"/>
        </w:rPr>
        <w:br/>
      </w:r>
      <w:r>
        <w:rPr>
          <w:rFonts w:hint="eastAsia"/>
        </w:rPr>
        <w:t>　　图表 建筑设计发展前景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2025-2031年中国建筑设计销售预测</w:t>
      </w:r>
      <w:r>
        <w:rPr>
          <w:rFonts w:hint="eastAsia"/>
        </w:rPr>
        <w:br/>
      </w:r>
      <w:r>
        <w:rPr>
          <w:rFonts w:hint="eastAsia"/>
        </w:rPr>
        <w:t>　　图表 建筑设计主要驱动因素</w:t>
      </w:r>
      <w:r>
        <w:rPr>
          <w:rFonts w:hint="eastAsia"/>
        </w:rPr>
        <w:br/>
      </w:r>
      <w:r>
        <w:rPr>
          <w:rFonts w:hint="eastAsia"/>
        </w:rPr>
        <w:t>　　图表 建筑设计发展趋势预测</w:t>
      </w:r>
      <w:r>
        <w:rPr>
          <w:rFonts w:hint="eastAsia"/>
        </w:rPr>
        <w:br/>
      </w:r>
      <w:r>
        <w:rPr>
          <w:rFonts w:hint="eastAsia"/>
        </w:rPr>
        <w:t>　　图表 建筑设计注意事项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e3e592144f47" w:history="1">
        <w:r>
          <w:rPr>
            <w:rStyle w:val="Hyperlink"/>
          </w:rPr>
          <w:t>中国建筑设计市场研究分析与趋势预测报告（2025-2031年）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9e3e592144f47" w:history="1">
        <w:r>
          <w:rPr>
            <w:rStyle w:val="Hyperlink"/>
          </w:rPr>
          <w:t>https://www.20087.com/5/31/JianZhuSheJiFaZhanQuShiFenXi.html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e30cd7df412e" w:history="1">
      <w:r>
        <w:rPr>
          <w:rStyle w:val="Hyperlink"/>
        </w:rPr>
        <w:t>中国建筑设计市场研究分析与趋势预测报告（2025-2031年）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nZhuSheJiFaZhanQuShiFenXi.html" TargetMode="External" Id="R6db9e3e59214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nZhuSheJiFaZhanQuShiFenXi.html" TargetMode="External" Id="Rd112e30cd7df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2024-08-28T01:43:00Z</dcterms:created>
  <dcterms:modified xsi:type="dcterms:W3CDTF">2024-08-28T02:43:00Z</dcterms:modified>
  <dc:subject>中国建筑设计市场研究分析与趋势预测报告（2025-2031年）</dc:subject>
  <dc:title>中国建筑设计市场研究分析与趋势预测报告（2025-2031年）</dc:title>
  <cp:keywords>中国建筑设计市场研究分析与趋势预测报告（2025-2031年）</cp:keywords>
  <dc:description>中国建筑设计市场研究分析与趋势预测报告（2025-2031年）</dc:description>
</cp:coreProperties>
</file>