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13be14d4145a7" w:history="1">
              <w:r>
                <w:rPr>
                  <w:rStyle w:val="Hyperlink"/>
                </w:rPr>
                <w:t>2024-2030年中国木地板行业市场分析及前景趋势报告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13be14d4145a7" w:history="1">
              <w:r>
                <w:rPr>
                  <w:rStyle w:val="Hyperlink"/>
                </w:rPr>
                <w:t>2024-2030年中国木地板行业市场分析及前景趋势报告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13be14d4145a7" w:history="1">
                <w:r>
                  <w:rPr>
                    <w:rStyle w:val="Hyperlink"/>
                  </w:rPr>
                  <w:t>https://www.20087.com/5/61/MuDiBanHangYeQianJingQuShi.html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行业在全球范围内持续增长，消费者对自然、健康家居环境的追求促进了其市场需求。目前，行业正经历从传统实木地板向复合地板、强化地板等多元化产品的转变，这些产品结合了美观、耐用与成本效益。环保标准的提升促使生产商采用可持续森林管理的木材，并加大对再生材料和FSC认证产品的投入。同时，表面处理技术的改进，如抗刮擦、易清洁涂层的应用，增强了产品的实用性和寿命。</w:t>
      </w:r>
      <w:r>
        <w:rPr>
          <w:rFonts w:hint="eastAsia"/>
        </w:rPr>
        <w:br/>
      </w:r>
      <w:r>
        <w:rPr>
          <w:rFonts w:hint="eastAsia"/>
        </w:rPr>
        <w:t>　　木地板行业未来的发展将侧重于技术创新与个性化定制服务。数字印刷技术的应用将使地板设计更加多样化，满足消费者对个性化装饰的需求。环保趋势将继续发酵，推动生物基材料和无毒粘合剂的研发。此外，智能地板的概念，如具备温控调节、空气质量监测功能的产品，预示着行业正向高科技融合领域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13be14d4145a7" w:history="1">
        <w:r>
          <w:rPr>
            <w:rStyle w:val="Hyperlink"/>
          </w:rPr>
          <w:t>2024-2030年中国木地板行业市场分析及前景趋势报告</w:t>
        </w:r>
      </w:hyperlink>
      <w:r>
        <w:rPr>
          <w:rFonts w:hint="eastAsia"/>
        </w:rPr>
        <w:t>》基于权威数据资源与长期监测数据，全面分析了木地板行业现状、市场需求、市场规模及产业链结构。木地板报告探讨了价格变动、细分市场特征以及市场前景，并对未来发展趋势进行了科学预测。同时，木地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中国木地板概述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国外木地板市场发展概况</w:t>
      </w:r>
      <w:r>
        <w:rPr>
          <w:rFonts w:hint="eastAsia"/>
        </w:rPr>
        <w:br/>
      </w:r>
      <w:r>
        <w:rPr>
          <w:rFonts w:hint="eastAsia"/>
        </w:rPr>
        <w:t>　　第一节 全球木地板市场分析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中国木地板环境分析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中国木地板细分市场分析</w:t>
      </w:r>
      <w:r>
        <w:rPr>
          <w:rFonts w:hint="eastAsia"/>
        </w:rPr>
        <w:br/>
      </w:r>
      <w:r>
        <w:rPr>
          <w:rFonts w:hint="eastAsia"/>
        </w:rPr>
        <w:t>　　第一节 实木地板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t>　　第二节 实木复合地板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t>　　第三节 强化木地板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t>　　第四节 竹木地板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t>　　第五节 软木地板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木地板市场特性分析</w:t>
      </w:r>
      <w:r>
        <w:rPr>
          <w:rFonts w:hint="eastAsia"/>
        </w:rPr>
        <w:br/>
      </w:r>
      <w:r>
        <w:rPr>
          <w:rFonts w:hint="eastAsia"/>
        </w:rPr>
        <w:t>　　第一节 集中度木地板及预测</w:t>
      </w:r>
      <w:r>
        <w:rPr>
          <w:rFonts w:hint="eastAsia"/>
        </w:rPr>
        <w:br/>
      </w:r>
      <w:r>
        <w:rPr>
          <w:rFonts w:hint="eastAsia"/>
        </w:rPr>
        <w:t>　　第二节 SWOT木地板及预测</w:t>
      </w:r>
      <w:r>
        <w:rPr>
          <w:rFonts w:hint="eastAsia"/>
        </w:rPr>
        <w:br/>
      </w:r>
      <w:r>
        <w:rPr>
          <w:rFonts w:hint="eastAsia"/>
        </w:rPr>
        <w:t>　　　　一、木地板优势</w:t>
      </w:r>
      <w:r>
        <w:rPr>
          <w:rFonts w:hint="eastAsia"/>
        </w:rPr>
        <w:br/>
      </w:r>
      <w:r>
        <w:rPr>
          <w:rFonts w:hint="eastAsia"/>
        </w:rPr>
        <w:t>　　　　二、木地板劣势</w:t>
      </w:r>
      <w:r>
        <w:rPr>
          <w:rFonts w:hint="eastAsia"/>
        </w:rPr>
        <w:br/>
      </w:r>
      <w:r>
        <w:rPr>
          <w:rFonts w:hint="eastAsia"/>
        </w:rPr>
        <w:t>　　　　三、木地板机会</w:t>
      </w:r>
      <w:r>
        <w:rPr>
          <w:rFonts w:hint="eastAsia"/>
        </w:rPr>
        <w:br/>
      </w:r>
      <w:r>
        <w:rPr>
          <w:rFonts w:hint="eastAsia"/>
        </w:rPr>
        <w:t>　　　　四、木地板风险</w:t>
      </w:r>
      <w:r>
        <w:rPr>
          <w:rFonts w:hint="eastAsia"/>
        </w:rPr>
        <w:br/>
      </w:r>
      <w:r>
        <w:rPr>
          <w:rFonts w:hint="eastAsia"/>
        </w:rPr>
        <w:t>　　第三节 进入退出状况木地板及预测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中国木地板发展现状</w:t>
      </w:r>
      <w:r>
        <w:rPr>
          <w:rFonts w:hint="eastAsia"/>
        </w:rPr>
        <w:br/>
      </w:r>
      <w:r>
        <w:rPr>
          <w:rFonts w:hint="eastAsia"/>
        </w:rPr>
        <w:t>　　第一节 中国木地板市场现状分析及预测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中国木地板产量分析及预测</w:t>
      </w:r>
      <w:r>
        <w:rPr>
          <w:rFonts w:hint="eastAsia"/>
        </w:rPr>
        <w:br/>
      </w:r>
      <w:r>
        <w:rPr>
          <w:rFonts w:hint="eastAsia"/>
        </w:rPr>
        <w:t>　　　　一、木地板总体产能规模</w:t>
      </w:r>
      <w:r>
        <w:rPr>
          <w:rFonts w:hint="eastAsia"/>
        </w:rPr>
        <w:br/>
      </w:r>
      <w:r>
        <w:rPr>
          <w:rFonts w:hint="eastAsia"/>
        </w:rPr>
        <w:t>　　　　二、木地板生产区域分布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一、中国木地板需求特点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中国木地板价格趋势分析</w:t>
      </w:r>
      <w:r>
        <w:rPr>
          <w:rFonts w:hint="eastAsia"/>
        </w:rPr>
        <w:br/>
      </w:r>
      <w:r>
        <w:rPr>
          <w:rFonts w:hint="eastAsia"/>
        </w:rPr>
        <w:t>　　　　一、中国木地板2018-2023年价格趋势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二、中国木地板当前市场价格及分析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三、影响木地板价格因素分析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四、2024-2030年中国木地板价格走势预测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2018-2023年中国木地板行业经济运行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中国木地板进、出口分析</w:t>
      </w:r>
      <w:r>
        <w:rPr>
          <w:rFonts w:hint="eastAsia"/>
        </w:rPr>
        <w:br/>
      </w:r>
      <w:r>
        <w:rPr>
          <w:rFonts w:hint="eastAsia"/>
        </w:rPr>
        <w:t>　　第一节 木地板进、出口特点</w:t>
      </w:r>
      <w:r>
        <w:rPr>
          <w:rFonts w:hint="eastAsia"/>
        </w:rPr>
        <w:br/>
      </w:r>
      <w:r>
        <w:rPr>
          <w:rFonts w:hint="eastAsia"/>
        </w:rPr>
        <w:t>　　第二节 木地板进口分析</w:t>
      </w:r>
      <w:r>
        <w:rPr>
          <w:rFonts w:hint="eastAsia"/>
        </w:rPr>
        <w:br/>
      </w:r>
      <w:r>
        <w:rPr>
          <w:rFonts w:hint="eastAsia"/>
        </w:rPr>
        <w:t>　　第三节 木地板出口分析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主要木地板企业及竞争格局</w:t>
      </w:r>
      <w:r>
        <w:rPr>
          <w:rFonts w:hint="eastAsia"/>
        </w:rPr>
        <w:br/>
      </w:r>
      <w:r>
        <w:rPr>
          <w:rFonts w:hint="eastAsia"/>
        </w:rPr>
        <w:t>　　第一节 大亚科技（圣象地板）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大亚科技（圣象地板）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升达林业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升达林业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科冕木业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木地板投资建议</w:t>
      </w:r>
      <w:r>
        <w:rPr>
          <w:rFonts w:hint="eastAsia"/>
        </w:rPr>
        <w:br/>
      </w:r>
      <w:r>
        <w:rPr>
          <w:rFonts w:hint="eastAsia"/>
        </w:rPr>
        <w:t>　　第一节 木地板投资环境分析</w:t>
      </w:r>
      <w:r>
        <w:rPr>
          <w:rFonts w:hint="eastAsia"/>
        </w:rPr>
        <w:br/>
      </w:r>
      <w:r>
        <w:rPr>
          <w:rFonts w:hint="eastAsia"/>
        </w:rPr>
        <w:t>　　第二节 木地板投资进入壁垒分析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木地板投资建议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中国木地板未来发展预测及投资前景分析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一、未来木地板行业发展分析</w:t>
      </w:r>
      <w:r>
        <w:rPr>
          <w:rFonts w:hint="eastAsia"/>
        </w:rPr>
        <w:br/>
      </w:r>
      <w:r>
        <w:rPr>
          <w:rFonts w:hint="eastAsia"/>
        </w:rPr>
        <w:t>　　　　二、未来木地板行业技术开发方向</w:t>
      </w:r>
      <w:r>
        <w:rPr>
          <w:rFonts w:hint="eastAsia"/>
        </w:rPr>
        <w:br/>
      </w:r>
      <w:r>
        <w:rPr>
          <w:rFonts w:hint="eastAsia"/>
        </w:rPr>
        <w:t>　　第二节 木地板行业相关趋势预测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业内专家对中国木地板投资的建议及观点</w:t>
      </w:r>
      <w:r>
        <w:rPr>
          <w:rFonts w:hint="eastAsia"/>
        </w:rPr>
        <w:br/>
      </w:r>
      <w:r>
        <w:rPr>
          <w:rFonts w:hint="eastAsia"/>
        </w:rPr>
        <w:t>　　第一节 木地板行业投资机遇</w:t>
      </w:r>
      <w:r>
        <w:rPr>
          <w:rFonts w:hint="eastAsia"/>
        </w:rPr>
        <w:br/>
      </w:r>
      <w:r>
        <w:rPr>
          <w:rFonts w:hint="eastAsia"/>
        </w:rPr>
        <w:t>　　第二节 木地板行业投资风险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中^智林^：中心专家投资建议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木地板行业现状</w:t>
      </w:r>
      <w:r>
        <w:rPr>
          <w:rFonts w:hint="eastAsia"/>
        </w:rPr>
        <w:br/>
      </w:r>
      <w:r>
        <w:rPr>
          <w:rFonts w:hint="eastAsia"/>
        </w:rPr>
        <w:t>　　图表 木地板行业产业链调研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2018-2023年木地板行业市场容量统计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2018-2023年中国木地板行业市场规模情况</w:t>
      </w:r>
      <w:r>
        <w:rPr>
          <w:rFonts w:hint="eastAsia"/>
        </w:rPr>
        <w:br/>
      </w:r>
      <w:r>
        <w:rPr>
          <w:rFonts w:hint="eastAsia"/>
        </w:rPr>
        <w:t>　　图表 木地板行业动态</w:t>
      </w:r>
      <w:r>
        <w:rPr>
          <w:rFonts w:hint="eastAsia"/>
        </w:rPr>
        <w:br/>
      </w:r>
      <w:r>
        <w:rPr>
          <w:rFonts w:hint="eastAsia"/>
        </w:rPr>
        <w:t>　　图表 2018-2023年中国木地板行业销售收入统计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2018-2023年中国木地板行业盈利统计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2018-2023年中国木地板行业利润总额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2018-2023年中国木地板行业企业数量统计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2018-2023年中国木地板行业竞争力分析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2018-2023年中国木地板行业盈利能力分析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2018-2023年中国木地板行业运营能力分析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2018-2023年中国木地板行业偿债能力分析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2018-2023年中国木地板行业发展能力分析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2018-2023年中国木地板行业经营效益分析</w:t>
      </w:r>
      <w:r>
        <w:rPr>
          <w:rFonts w:hint="eastAsia"/>
        </w:rPr>
        <w:br/>
      </w:r>
      <w:r>
        <w:rPr>
          <w:rFonts w:hint="eastAsia"/>
        </w:rPr>
        <w:t>　　图表 木地板行业竞争对手分析</w:t>
      </w:r>
      <w:r>
        <w:rPr>
          <w:rFonts w:hint="eastAsia"/>
        </w:rPr>
        <w:br/>
      </w:r>
      <w:r>
        <w:rPr>
          <w:rFonts w:hint="eastAsia"/>
        </w:rPr>
        <w:t>　　图表 **地区木地板市场规模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**地区木地板市场调研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**地区木地板市场规模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**地区木地板市场调研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13be14d4145a7" w:history="1">
        <w:r>
          <w:rPr>
            <w:rStyle w:val="Hyperlink"/>
          </w:rPr>
          <w:t>2024-2030年中国木地板行业市场分析及前景趋势报告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13be14d4145a7" w:history="1">
        <w:r>
          <w:rPr>
            <w:rStyle w:val="Hyperlink"/>
          </w:rPr>
          <w:t>https://www.20087.com/5/61/MuDiBanHangYeQianJingQuShi.html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fff8c88c8417e" w:history="1">
      <w:r>
        <w:rPr>
          <w:rStyle w:val="Hyperlink"/>
        </w:rPr>
        <w:t>2024-2030年中国木地板行业市场分析及前景趋势报告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MuDiBanHangYeQianJingQuShi.html" TargetMode="External" Id="Rb4113be14d41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MuDiBanHangYeQianJingQuShi.html" TargetMode="External" Id="Rc5efff8c88c8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2023-07-12T04:04:00Z</dcterms:created>
  <dcterms:modified xsi:type="dcterms:W3CDTF">2023-07-12T05:04:00Z</dcterms:modified>
  <dc:subject>2024-2030年中国木地板行业市场分析及前景趋势报告</dc:subject>
  <dc:title>2024-2030年中国木地板行业市场分析及前景趋势报告</dc:title>
  <cp:keywords>2024-2030年中国木地板行业市场分析及前景趋势报告</cp:keywords>
  <dc:description>2024-2030年中国木地板行业市场分析及前景趋势报告</dc:description>
</cp:coreProperties>
</file>