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52e489254d21" w:history="1">
              <w:r>
                <w:rPr>
                  <w:rStyle w:val="Hyperlink"/>
                </w:rPr>
                <w:t>中国绝热隔音材料行业现状调查研究及市场前景分析预测报告（2025版）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52e489254d21" w:history="1">
              <w:r>
                <w:rPr>
                  <w:rStyle w:val="Hyperlink"/>
                </w:rPr>
                <w:t>中国绝热隔音材料行业现状调查研究及市场前景分析预测报告（2025版）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52e489254d21" w:history="1">
                <w:r>
                  <w:rPr>
                    <w:rStyle w:val="Hyperlink"/>
                  </w:rPr>
                  <w:t>https://www.20087.com/5/21/JueReGeYinCaiLiaoShiChangDiaoYanYuYuCe.html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建筑、航空航天、汽车制造等行业中用于降低热传导和声传播的关键材料。随着能源效率和环境保护意识的提升，高性能的绝热隔音材料需求日益增长。目前，市场上已有多种绝热隔音材料，如玻璃棉、岩棉、聚氨酯泡沫、气凝胶等，这些材料在隔热保温、吸音降噪方面表现出色。同时，新材料的开发，如石墨烯复合材料、纳米孔隙材料，正逐渐进入商业化阶段，为绝热隔音材料市场注入新的活力。</w:t>
      </w:r>
      <w:r>
        <w:rPr>
          <w:rFonts w:hint="eastAsia"/>
        </w:rPr>
        <w:br/>
      </w:r>
      <w:r>
        <w:rPr>
          <w:rFonts w:hint="eastAsia"/>
        </w:rPr>
        <w:t>　　未来，绝热隔音材料的发展将着重于以下几个方向：一是提高材料的环保性能，开发可再生、可降解的绝热隔音材料，减少对环境的影响；二是提升材料的多功能性，如同时具备防火、防腐、抗菌等特性；三是优化材料的施工工艺，开发更简便、更快速的安装技术，降低施工成本；四是拓展材料的应用领域，如在新能源汽车、智能建筑等新兴行业中寻找新的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绝热隔音材料行业概述</w:t>
      </w:r>
      <w:r>
        <w:rPr>
          <w:rFonts w:hint="eastAsia"/>
        </w:rPr>
        <w:br/>
      </w:r>
      <w:r>
        <w:rPr>
          <w:rFonts w:hint="eastAsia"/>
        </w:rPr>
        <w:t>　　第一节 绝热隔音材料行业概述</w:t>
      </w:r>
      <w:r>
        <w:rPr>
          <w:rFonts w:hint="eastAsia"/>
        </w:rPr>
        <w:br/>
      </w:r>
      <w:r>
        <w:rPr>
          <w:rFonts w:hint="eastAsia"/>
        </w:rPr>
        <w:t>　　　　一、绝热隔音材料行业定义</w:t>
      </w:r>
      <w:r>
        <w:rPr>
          <w:rFonts w:hint="eastAsia"/>
        </w:rPr>
        <w:br/>
      </w:r>
      <w:r>
        <w:rPr>
          <w:rFonts w:hint="eastAsia"/>
        </w:rPr>
        <w:t>　　　　二、绝热隔音材料行业产品分类</w:t>
      </w:r>
      <w:r>
        <w:rPr>
          <w:rFonts w:hint="eastAsia"/>
        </w:rPr>
        <w:br/>
      </w:r>
      <w:r>
        <w:rPr>
          <w:rFonts w:hint="eastAsia"/>
        </w:rPr>
        <w:t>　　　　三、绝热隔音材料行业产品特性</w:t>
      </w:r>
      <w:r>
        <w:rPr>
          <w:rFonts w:hint="eastAsia"/>
        </w:rPr>
        <w:br/>
      </w:r>
      <w:r>
        <w:rPr>
          <w:rFonts w:hint="eastAsia"/>
        </w:rPr>
        <w:t>　　第二节 绝热隔音材料行业属性及国民经济地位分析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四、绝热隔音材料行业国民经济地位分析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绝热隔音材料行业产业链模型分析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二、绝热隔音材料行业产业链模型分析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2020-2025年中国绝热隔音材料产业运行环境分析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一、绝热隔音材料产业相关政策颁绝热隔音材料状况分析</w:t>
      </w:r>
      <w:r>
        <w:rPr>
          <w:rFonts w:hint="eastAsia"/>
        </w:rPr>
        <w:br/>
      </w:r>
      <w:r>
        <w:rPr>
          <w:rFonts w:hint="eastAsia"/>
        </w:rPr>
        <w:t>　　　　二、绝热隔音材料进出口关税分析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2020-2025年中国绝热隔音材料产业技术环境发展分析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2020-2025年世界绝热隔音材料产业运行走势分析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2025年世界绝热隔音材料产业运行简况</w:t>
      </w:r>
      <w:r>
        <w:rPr>
          <w:rFonts w:hint="eastAsia"/>
        </w:rPr>
        <w:br/>
      </w:r>
      <w:r>
        <w:rPr>
          <w:rFonts w:hint="eastAsia"/>
        </w:rPr>
        <w:t>　　　　一、世界绝热隔音材料发展与技术革新</w:t>
      </w:r>
      <w:r>
        <w:rPr>
          <w:rFonts w:hint="eastAsia"/>
        </w:rPr>
        <w:br/>
      </w:r>
      <w:r>
        <w:rPr>
          <w:rFonts w:hint="eastAsia"/>
        </w:rPr>
        <w:t>　　　　二、世界绝热和隔音材料市场需求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三、国际保温材料行业发展重点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四、发达国家热衷外贴保温板薄抹灰系统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2025年世界部分国家绝热隔音材料产业动态分析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一、美国绝热材料市场概况</w:t>
      </w:r>
      <w:r>
        <w:rPr>
          <w:rFonts w:hint="eastAsia"/>
        </w:rPr>
        <w:br/>
      </w:r>
      <w:r>
        <w:rPr>
          <w:rFonts w:hint="eastAsia"/>
        </w:rPr>
        <w:t>　　　　　　1、美国研制新型太空绝热反射瓷层涂料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　　2、美国玻璃纤维市场需求量不断增长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　　3、美国绝热材料市场走势分析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　　1、俄罗斯隔热材料市场情况分析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　　2、俄罗斯保温材料辅助市场高速发展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　　3、俄罗斯隔热材料市场发展前景分析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　　三、其他国家绝热隔音材料市场简况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　　1、日本岩矿棉市场容量及需求分析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　　2、天然绝热隔音材料在法国诞生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2025年中国绝热隔音材料产业整体运行态势分析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2025年中国绝热隔音材料行业运行总况</w:t>
      </w:r>
      <w:r>
        <w:rPr>
          <w:rFonts w:hint="eastAsia"/>
        </w:rPr>
        <w:br/>
      </w:r>
      <w:r>
        <w:rPr>
          <w:rFonts w:hint="eastAsia"/>
        </w:rPr>
        <w:t>　　　　一、"十五"期间绝热隔音及轻质建筑板材业取得的成就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三、绝热隔音材料产业亮点聚焦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五、中国保温材料专业市场运营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2025年中国绝热保温材料技术发展分析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2025年中国绝热隔音材料行业的问题及发展策略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二、中国绝热材料行业的发展方向解析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三、中国绝热隔音材料行业发展重点及措施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2020-2025年中国绝热隔音材料产业市场运行态势分析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　　四、为四川汶川特大地震灾害生产过渡安置房</w:t>
      </w:r>
      <w:r>
        <w:rPr>
          <w:rFonts w:hint="eastAsia"/>
        </w:rPr>
        <w:br/>
      </w:r>
      <w:r>
        <w:rPr>
          <w:rFonts w:hint="eastAsia"/>
        </w:rPr>
        <w:t>　　第二节 2025年中国外墙外保温材料市场透析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第三节 2025年中国绝热隔音材料市场影响因素分析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2025年中国绝热隔音材料细分品种市场分析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2020-2025年中国绝热隔音材料进出口数据监测分析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2020-2025年中国绝热隔音材料进出口国家及地区分析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2020-2025年中国绝热隔音材料所属行业主要数据监测分析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2025年中国绝热隔音材料所属行业结构分析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2020-2025年中国绝热隔音材料所属行业成本费用分析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2020-2025年中国绝热隔音材料所属行业盈利能力分析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中国绝热隔音材料区域行业市场分析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四、2020-2025年东北地区绝热隔音材料行业发展趋势预测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四、2020-2025年华北地区绝热隔音材料行业发展趋势预测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四、2020-2025年华东地区绝热隔音材料行业发展趋势预测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四、2020-2025年华中地区绝热隔音材料行业发展趋势预测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四、2020-2025年华南地区绝热隔音材料行业发展趋势预测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一、2020-2025年西部地区在绝热隔音材料行业中的地位变化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二、2020-2025年西部地区绝热隔音材料行业规模情况分析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三、2020-2025年西部地区绝热隔音材料行业企业分析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四、2020-2025年西部地区绝热隔音材料行业发展趋势预测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2020-2025年中国绝热隔音材料产品市场竞争格局分析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一、中国绝热隔音材料行业要素成本分析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中国绝热隔音材料行业五力竞争分析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二、绝热隔音材料“波特五力模型”分析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2020-2025年中国绝热隔音材料行业竞争策略分析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2020-2025年中国绝热隔音材料上游行业市场研究分析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2020-2025年中国绝热隔音材料上游行业一市场研究分析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四、上游行业二市场发展前景预测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上游行业发展对绝热隔音材料影响因素分析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2025年中国绝热隔音材料主要应用领域运行分析</w:t>
      </w:r>
      <w:r>
        <w:rPr>
          <w:rFonts w:hint="eastAsia"/>
        </w:rPr>
        <w:br/>
      </w:r>
      <w:r>
        <w:rPr>
          <w:rFonts w:hint="eastAsia"/>
        </w:rPr>
        <w:t>　　第一节 2025年国外保温材料在建筑中的应用分析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2025年中国绝热保温涂料行业的发展状况分析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2025年中国绝热材料在航空航天领域的应用分析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二、中国研制航天飞行器"隔热外衣"取得突破进展</w:t>
      </w:r>
      <w:r>
        <w:rPr>
          <w:rFonts w:hint="eastAsia"/>
        </w:rPr>
        <w:br/>
      </w:r>
      <w:r>
        <w:rPr>
          <w:rFonts w:hint="eastAsia"/>
        </w:rPr>
        <w:t>　　　　三、中国航空航天用隔热陶瓷材料研制</w:t>
      </w:r>
      <w:r>
        <w:rPr>
          <w:rFonts w:hint="eastAsia"/>
        </w:rPr>
        <w:br/>
      </w:r>
      <w:r>
        <w:rPr>
          <w:rFonts w:hint="eastAsia"/>
        </w:rPr>
        <w:t>　　第四节 2025年中国绝热保温材料在制冷领域的应用分析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2025年中国隔音材料的主要应用分析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绝热隔音材料优势企业竞争性财务数据分析（3-5家）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2025-2031年中国绝热隔音材料产业发趋势预测分析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2025-2031年中国绝热隔音材料发展趋势分析</w:t>
      </w:r>
      <w:r>
        <w:rPr>
          <w:rFonts w:hint="eastAsia"/>
        </w:rPr>
        <w:br/>
      </w:r>
      <w:r>
        <w:rPr>
          <w:rFonts w:hint="eastAsia"/>
        </w:rPr>
        <w:t>　　　　一、绝热隔音材料产业技术发展方向分析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二、绝热隔音材料竞争格局预测分析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三、绝热隔音材料行业发展预测分析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2025-2031年中国绝热隔音材料市场预测分析</w:t>
      </w:r>
      <w:r>
        <w:rPr>
          <w:rFonts w:hint="eastAsia"/>
        </w:rPr>
        <w:br/>
      </w:r>
      <w:r>
        <w:rPr>
          <w:rFonts w:hint="eastAsia"/>
        </w:rPr>
        <w:t>　　　　一、绝热隔音材料供给预测分析</w:t>
      </w:r>
      <w:r>
        <w:rPr>
          <w:rFonts w:hint="eastAsia"/>
        </w:rPr>
        <w:br/>
      </w:r>
      <w:r>
        <w:rPr>
          <w:rFonts w:hint="eastAsia"/>
        </w:rPr>
        <w:t>　　　　二、绝热隔音材料需求预测分析</w:t>
      </w:r>
      <w:r>
        <w:rPr>
          <w:rFonts w:hint="eastAsia"/>
        </w:rPr>
        <w:br/>
      </w:r>
      <w:r>
        <w:rPr>
          <w:rFonts w:hint="eastAsia"/>
        </w:rPr>
        <w:t>　　　　三、绝热隔音材料进出口预测分析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2025-2031年中国绝热隔音材料行业发展策略及投资建议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绝热隔音材料行业发展策略分析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绝热隔音材料行业市场的客户战略实施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2025-2031年中国绝热隔音材料行业投资机会与风险分析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2025-2031年中国绝热隔音材料行业投资环境分析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一、2025-2031年中国绝热隔音材料行业进入壁垒分析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二、2025-2031年中国绝热隔音材料行业盈利模式分析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三、2025-2031年中国绝热隔音材料行业盈利因素分析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一、绝热隔音材料投资潜力分析</w:t>
      </w:r>
      <w:r>
        <w:rPr>
          <w:rFonts w:hint="eastAsia"/>
        </w:rPr>
        <w:br/>
      </w:r>
      <w:r>
        <w:rPr>
          <w:rFonts w:hint="eastAsia"/>
        </w:rPr>
        <w:t>　　　　二、绝热隔音材料投资吸引力分析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2025-2031年中国绝热隔音材料行业投资风险分析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中:智:林: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2020-2025年中国绝热隔音材料产量情况</w:t>
      </w:r>
      <w:r>
        <w:rPr>
          <w:rFonts w:hint="eastAsia"/>
        </w:rPr>
        <w:br/>
      </w:r>
      <w:r>
        <w:rPr>
          <w:rFonts w:hint="eastAsia"/>
        </w:rPr>
        <w:t>　　图表 2025年我国绝热隔音材料消费结构表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2025年中国绝热隔音材料分国家进口情况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2025年中国绝热隔音材料所属行业不同所有制企业企业销售收入结构图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山东鲁阳股份有限公司销售收入变化趋势图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山东鲁阳股份有限公司盈利能力分析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山东鲁阳股份有限公司偿债能力分析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山东鲁阳股份有限公司经营能力分析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山东鲁阳股份有限公司成长能力分析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上海阿姆斯壮建筑制品有限公主要经济指标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上海阿姆斯壮建筑制品有限公销售收入变化趋势图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上海阿姆斯壮建筑制品有限公盈利指标分析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上海阿姆斯壮建筑制品有限公盈利能力分析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上海阿姆斯壮建筑制品有限公偿债能力分析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上海阿姆斯壮建筑制品有限公经营能力分析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上海阿姆斯壮建筑制品有限公成长能力分析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52e489254d21" w:history="1">
        <w:r>
          <w:rPr>
            <w:rStyle w:val="Hyperlink"/>
          </w:rPr>
          <w:t>中国绝热隔音材料行业现状调查研究及市场前景分析预测报告（2025版）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52e489254d21" w:history="1">
        <w:r>
          <w:rPr>
            <w:rStyle w:val="Hyperlink"/>
          </w:rPr>
          <w:t>https://www.20087.com/5/21/JueReGeYinCaiLiaoShiChangDiaoYanYuYuCe.html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0bdaee8d48c9" w:history="1">
      <w:r>
        <w:rPr>
          <w:rStyle w:val="Hyperlink"/>
        </w:rPr>
        <w:t>中国绝热隔音材料行业现状调查研究及市场前景分析预测报告（2025版）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eReGeYinCaiLiaoShiChangDiaoYanYuYuCe.html" TargetMode="External" Id="R2bd452e4892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eReGeYinCaiLiaoShiChangDiaoYanYuYuCe.html" TargetMode="External" Id="Rb4ed0bdaee8d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2025-05-27T08:49:00Z</dcterms:created>
  <dcterms:modified xsi:type="dcterms:W3CDTF">2025-05-27T09:49:00Z</dcterms:modified>
  <dc:subject>中国绝热隔音材料行业现状调查研究及市场前景分析预测报告（2025版）</dc:subject>
  <dc:title>中国绝热隔音材料行业现状调查研究及市场前景分析预测报告（2025版）</dc:title>
  <cp:keywords>中国绝热隔音材料行业现状调查研究及市场前景分析预测报告（2025版）</cp:keywords>
  <dc:description>中国绝热隔音材料行业现状调查研究及市场前景分析预测报告（2025版）</dc:description>
</cp:coreProperties>
</file>