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0f8d5ae61481e" w:history="1">
              <w:r>
                <w:rPr>
                  <w:rStyle w:val="Hyperlink"/>
                </w:rPr>
                <w:t>2025-2031年中国海绵城市市场研究与前景趋势报告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0f8d5ae61481e" w:history="1">
              <w:r>
                <w:rPr>
                  <w:rStyle w:val="Hyperlink"/>
                </w:rPr>
                <w:t>2025-2031年中国海绵城市市场研究与前景趋势报告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0f8d5ae61481e" w:history="1">
                <w:r>
                  <w:rPr>
                    <w:rStyle w:val="Hyperlink"/>
                  </w:rPr>
                  <w:t>https://www.20087.com/5/21/HaiMianChengShiHangYeQianJing.html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理念是指城市能够像海绵一样，在适应环境变化和应对自然灾害等方面具有良好的“弹性”，下雨时吸水、蓄水、渗水、净水，需要时将蓄存的水“释放”并加以利用。近年来，随着城市内涝问题的日益严峻，海绵城市建设在全球范围内得到了广泛关注和推广。然而，海绵城市建设也面临着资金投入、技术实施和公众认知的挑战。</w:t>
      </w:r>
      <w:r>
        <w:rPr>
          <w:rFonts w:hint="eastAsia"/>
        </w:rPr>
        <w:br/>
      </w:r>
      <w:r>
        <w:rPr>
          <w:rFonts w:hint="eastAsia"/>
        </w:rPr>
        <w:t>　　未来，海绵城市的发展趋势将更加注重综合规划、技术融合和社区参与。综合规划意味着将海绵城市理念融入城市总体规划，实现雨洪管理与城市绿化、公共空间建设的有机结合。技术融合则通过整合传统排水系统与绿色基础设施，提高城市雨水管理的效率和效果。社区参与指的是鼓励居民参与海绵城市项目的规划和实施，增强社区的凝聚力和环保意识，实现共建共享的美好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0f8d5ae61481e" w:history="1">
        <w:r>
          <w:rPr>
            <w:rStyle w:val="Hyperlink"/>
          </w:rPr>
          <w:t>2025-2031年中国海绵城市市场研究与前景趋势报告</w:t>
        </w:r>
      </w:hyperlink>
      <w:r>
        <w:rPr>
          <w:rFonts w:hint="eastAsia"/>
        </w:rPr>
        <w:t>》依托权威数据资源与长期市场监测，系统分析了海绵城市行业的市场规模、市场需求及产业链结构，深入探讨了海绵城市价格变动与细分市场特征。报告科学预测了海绵城市市场前景及未来发展趋势，重点剖析了行业集中度、竞争格局及重点企业的市场地位，并通过SWOT分析揭示了海绵城市行业机遇与潜在风险。报告为投资者及业内企业提供了全面的市场洞察与决策参考，助力把握海绵城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海绵城市产业概述</w:t>
      </w:r>
      <w:r>
        <w:rPr>
          <w:rFonts w:hint="eastAsia"/>
        </w:rPr>
        <w:br/>
      </w:r>
      <w:r>
        <w:rPr>
          <w:rFonts w:hint="eastAsia"/>
        </w:rPr>
        <w:t>　　第一节 海绵城市定义</w:t>
      </w:r>
      <w:r>
        <w:rPr>
          <w:rFonts w:hint="eastAsia"/>
        </w:rPr>
        <w:br/>
      </w:r>
      <w:r>
        <w:rPr>
          <w:rFonts w:hint="eastAsia"/>
        </w:rPr>
        <w:t>　　第二节 海绵城市行业特点</w:t>
      </w:r>
      <w:r>
        <w:rPr>
          <w:rFonts w:hint="eastAsia"/>
        </w:rPr>
        <w:br/>
      </w:r>
      <w:r>
        <w:rPr>
          <w:rFonts w:hint="eastAsia"/>
        </w:rPr>
        <w:t>　　第三节 海绵城市发展历程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2024-2025年中国海绵城市行业发展环境分析</w:t>
      </w:r>
      <w:r>
        <w:rPr>
          <w:rFonts w:hint="eastAsia"/>
        </w:rPr>
        <w:br/>
      </w:r>
      <w:r>
        <w:rPr>
          <w:rFonts w:hint="eastAsia"/>
        </w:rPr>
        <w:t>　　第一节 海绵城市行业经济环境分析</w:t>
      </w:r>
      <w:r>
        <w:rPr>
          <w:rFonts w:hint="eastAsia"/>
        </w:rPr>
        <w:br/>
      </w:r>
      <w:r>
        <w:rPr>
          <w:rFonts w:hint="eastAsia"/>
        </w:rPr>
        <w:t>　　第二节 海绵城市行业政策环境分析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一、海绵城市行业政策影响分析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二、相关海绵城市行业标准分析</w:t>
      </w:r>
      <w:r>
        <w:rPr>
          <w:rFonts w:hint="eastAsia"/>
        </w:rPr>
        <w:br/>
      </w:r>
      <w:r>
        <w:rPr>
          <w:rFonts w:hint="eastAsia"/>
        </w:rPr>
        <w:t>　　第三节 海绵城市行业社会环境分析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全球海绵城市市场发展现状分析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国外主要国家、地区海绵城市市场现状</w:t>
      </w:r>
      <w:r>
        <w:rPr>
          <w:rFonts w:hint="eastAsia"/>
        </w:rPr>
        <w:br/>
      </w:r>
      <w:r>
        <w:rPr>
          <w:rFonts w:hint="eastAsia"/>
        </w:rPr>
        <w:t>　　第三节 全球海绵城市行业发展趋势预测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中国海绵城市行业发展调研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2019-2024年中国海绵城市行业规模情况</w:t>
      </w:r>
      <w:r>
        <w:rPr>
          <w:rFonts w:hint="eastAsia"/>
        </w:rPr>
        <w:br/>
      </w:r>
      <w:r>
        <w:rPr>
          <w:rFonts w:hint="eastAsia"/>
        </w:rPr>
        <w:t>　　　　一、海绵城市行业市场规模状况</w:t>
      </w:r>
      <w:r>
        <w:rPr>
          <w:rFonts w:hint="eastAsia"/>
        </w:rPr>
        <w:br/>
      </w:r>
      <w:r>
        <w:rPr>
          <w:rFonts w:hint="eastAsia"/>
        </w:rPr>
        <w:t>　　　　二、海绵城市行业单位规模状况</w:t>
      </w:r>
      <w:r>
        <w:rPr>
          <w:rFonts w:hint="eastAsia"/>
        </w:rPr>
        <w:br/>
      </w:r>
      <w:r>
        <w:rPr>
          <w:rFonts w:hint="eastAsia"/>
        </w:rPr>
        <w:t>　　　　三、海绵城市行业人员规模状况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2019-2024年中国海绵城市行业财务能力分析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2024-2025年中国海绵城市行业热点动态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2025年中国海绵城市行业面临的挑战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中国海绵城市行业重点地区市场调研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**地区海绵城市发展现状及趋势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**地区海绵城市发展现状及趋势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**地区海绵城市发展现状及趋势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**地区海绵城市发展现状及趋势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国内海绵城市行业价格回顾</w:t>
      </w:r>
      <w:r>
        <w:rPr>
          <w:rFonts w:hint="eastAsia"/>
        </w:rPr>
        <w:br/>
      </w:r>
      <w:r>
        <w:rPr>
          <w:rFonts w:hint="eastAsia"/>
        </w:rPr>
        <w:t>　　第二节 国内海绵城市行业价格走势预测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国内海绵城市行业价格影响因素分析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中国海绵城市行业客户调研</w:t>
      </w:r>
      <w:r>
        <w:rPr>
          <w:rFonts w:hint="eastAsia"/>
        </w:rPr>
        <w:br/>
      </w:r>
      <w:r>
        <w:rPr>
          <w:rFonts w:hint="eastAsia"/>
        </w:rPr>
        <w:t>　　　　一、海绵城市行业客户偏好调查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二、客户对海绵城市品牌的首要认知渠道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三、海绵城市品牌忠诚度调查</w:t>
      </w:r>
      <w:r>
        <w:rPr>
          <w:rFonts w:hint="eastAsia"/>
        </w:rPr>
        <w:br/>
      </w:r>
      <w:r>
        <w:rPr>
          <w:rFonts w:hint="eastAsia"/>
        </w:rPr>
        <w:t>　　　　四、海绵城市行业客户消费理念调研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2024-2025年海绵城市行业集中度分析</w:t>
      </w:r>
      <w:r>
        <w:rPr>
          <w:rFonts w:hint="eastAsia"/>
        </w:rPr>
        <w:br/>
      </w:r>
      <w:r>
        <w:rPr>
          <w:rFonts w:hint="eastAsia"/>
        </w:rPr>
        <w:t>　　　　一、海绵城市市场集中度分析</w:t>
      </w:r>
      <w:r>
        <w:rPr>
          <w:rFonts w:hint="eastAsia"/>
        </w:rPr>
        <w:br/>
      </w:r>
      <w:r>
        <w:rPr>
          <w:rFonts w:hint="eastAsia"/>
        </w:rPr>
        <w:t>　　　　二、海绵城市企业集中度分析</w:t>
      </w:r>
      <w:r>
        <w:rPr>
          <w:rFonts w:hint="eastAsia"/>
        </w:rPr>
        <w:br/>
      </w:r>
      <w:r>
        <w:rPr>
          <w:rFonts w:hint="eastAsia"/>
        </w:rPr>
        <w:t>　　第二节 2025年海绵城市行业竞争格局分析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一、海绵城市行业竞争策略分析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二、海绵城市行业竞争格局展望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三、我国海绵城市市场竞争趋势</w:t>
      </w:r>
      <w:r>
        <w:rPr>
          <w:rFonts w:hint="eastAsia"/>
        </w:rPr>
        <w:br/>
      </w:r>
      <w:r>
        <w:rPr>
          <w:rFonts w:hint="eastAsia"/>
        </w:rPr>
        <w:t>　　第三节 海绵城市行业兼并与重组整合分析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一、海绵城市行业兼并与重组整合动态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二、海绵城市行业兼并与重组整合发展趋势预测分析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海绵城市行业投资风险及应对策略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海绵城市行业SWOT模型分析</w:t>
      </w:r>
      <w:r>
        <w:rPr>
          <w:rFonts w:hint="eastAsia"/>
        </w:rPr>
        <w:br/>
      </w:r>
      <w:r>
        <w:rPr>
          <w:rFonts w:hint="eastAsia"/>
        </w:rPr>
        <w:t>　　　　一、海绵城市行业优势分析</w:t>
      </w:r>
      <w:r>
        <w:rPr>
          <w:rFonts w:hint="eastAsia"/>
        </w:rPr>
        <w:br/>
      </w:r>
      <w:r>
        <w:rPr>
          <w:rFonts w:hint="eastAsia"/>
        </w:rPr>
        <w:t>　　　　二、海绵城市行业劣势分析</w:t>
      </w:r>
      <w:r>
        <w:rPr>
          <w:rFonts w:hint="eastAsia"/>
        </w:rPr>
        <w:br/>
      </w:r>
      <w:r>
        <w:rPr>
          <w:rFonts w:hint="eastAsia"/>
        </w:rPr>
        <w:t>　　　　三、海绵城市行业机会分析</w:t>
      </w:r>
      <w:r>
        <w:rPr>
          <w:rFonts w:hint="eastAsia"/>
        </w:rPr>
        <w:br/>
      </w:r>
      <w:r>
        <w:rPr>
          <w:rFonts w:hint="eastAsia"/>
        </w:rPr>
        <w:t>　　　　四、海绵城市行业风险分析</w:t>
      </w:r>
      <w:r>
        <w:rPr>
          <w:rFonts w:hint="eastAsia"/>
        </w:rPr>
        <w:br/>
      </w:r>
      <w:r>
        <w:rPr>
          <w:rFonts w:hint="eastAsia"/>
        </w:rPr>
        <w:t>　　第二节 海绵城市行业投资风险及控制策略分析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一、海绵城市市场风险及控制策略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二、海绵城市行业政策风险及控制策略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三、海绵城市行业经营风险及控制策略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四、海绵城市同业竞争风险及控制策略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五、海绵城市行业其他风险及控制策略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2025-2031年中国海绵城市市场预测及发展建议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2025-2031年中国海绵城市市场预测分析</w:t>
      </w:r>
      <w:r>
        <w:rPr>
          <w:rFonts w:hint="eastAsia"/>
        </w:rPr>
        <w:br/>
      </w:r>
      <w:r>
        <w:rPr>
          <w:rFonts w:hint="eastAsia"/>
        </w:rPr>
        <w:t>　　　　一、中国海绵城市市场前景分析</w:t>
      </w:r>
      <w:r>
        <w:rPr>
          <w:rFonts w:hint="eastAsia"/>
        </w:rPr>
        <w:br/>
      </w:r>
      <w:r>
        <w:rPr>
          <w:rFonts w:hint="eastAsia"/>
        </w:rPr>
        <w:t>　　　　二、中国海绵城市发展趋势预测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2025-2031年中国海绵城市企业发展策略建议</w:t>
      </w:r>
      <w:r>
        <w:rPr>
          <w:rFonts w:hint="eastAsia"/>
        </w:rPr>
        <w:br/>
      </w:r>
      <w:r>
        <w:rPr>
          <w:rFonts w:hint="eastAsia"/>
        </w:rPr>
        <w:t>　　　　一、海绵城市企业融资策略</w:t>
      </w:r>
      <w:r>
        <w:rPr>
          <w:rFonts w:hint="eastAsia"/>
        </w:rPr>
        <w:br/>
      </w:r>
      <w:r>
        <w:rPr>
          <w:rFonts w:hint="eastAsia"/>
        </w:rPr>
        <w:t>　　　　二、海绵城市企业人才策略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2025-2031年中国海绵城市企业营销策略建议</w:t>
      </w:r>
      <w:r>
        <w:rPr>
          <w:rFonts w:hint="eastAsia"/>
        </w:rPr>
        <w:br/>
      </w:r>
      <w:r>
        <w:rPr>
          <w:rFonts w:hint="eastAsia"/>
        </w:rPr>
        <w:t>　　　　一、海绵城市企业定位策略</w:t>
      </w:r>
      <w:r>
        <w:rPr>
          <w:rFonts w:hint="eastAsia"/>
        </w:rPr>
        <w:br/>
      </w:r>
      <w:r>
        <w:rPr>
          <w:rFonts w:hint="eastAsia"/>
        </w:rPr>
        <w:t>　　　　二、海绵城市企业价格策略</w:t>
      </w:r>
      <w:r>
        <w:rPr>
          <w:rFonts w:hint="eastAsia"/>
        </w:rPr>
        <w:br/>
      </w:r>
      <w:r>
        <w:rPr>
          <w:rFonts w:hint="eastAsia"/>
        </w:rPr>
        <w:t>　　　　三、海绵城市企业促销策略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(中^智^林)海绵城市行业研究结论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海绵城市介绍</w:t>
      </w:r>
      <w:r>
        <w:rPr>
          <w:rFonts w:hint="eastAsia"/>
        </w:rPr>
        <w:br/>
      </w:r>
      <w:r>
        <w:rPr>
          <w:rFonts w:hint="eastAsia"/>
        </w:rPr>
        <w:t>　　图表 海绵城市图片</w:t>
      </w:r>
      <w:r>
        <w:rPr>
          <w:rFonts w:hint="eastAsia"/>
        </w:rPr>
        <w:br/>
      </w:r>
      <w:r>
        <w:rPr>
          <w:rFonts w:hint="eastAsia"/>
        </w:rPr>
        <w:t>　　图表 海绵城市产业链分析</w:t>
      </w:r>
      <w:r>
        <w:rPr>
          <w:rFonts w:hint="eastAsia"/>
        </w:rPr>
        <w:br/>
      </w:r>
      <w:r>
        <w:rPr>
          <w:rFonts w:hint="eastAsia"/>
        </w:rPr>
        <w:t>　　图表 海绵城市主要特点</w:t>
      </w:r>
      <w:r>
        <w:rPr>
          <w:rFonts w:hint="eastAsia"/>
        </w:rPr>
        <w:br/>
      </w:r>
      <w:r>
        <w:rPr>
          <w:rFonts w:hint="eastAsia"/>
        </w:rPr>
        <w:t>　　图表 海绵城市政策分析</w:t>
      </w:r>
      <w:r>
        <w:rPr>
          <w:rFonts w:hint="eastAsia"/>
        </w:rPr>
        <w:br/>
      </w:r>
      <w:r>
        <w:rPr>
          <w:rFonts w:hint="eastAsia"/>
        </w:rPr>
        <w:t>　　图表 海绵城市标准 技术</w:t>
      </w:r>
      <w:r>
        <w:rPr>
          <w:rFonts w:hint="eastAsia"/>
        </w:rPr>
        <w:br/>
      </w:r>
      <w:r>
        <w:rPr>
          <w:rFonts w:hint="eastAsia"/>
        </w:rPr>
        <w:t>　　图表 海绵城市最新消息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2019-2024年海绵城市行业市场容量统计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海绵城市价格走势</w:t>
      </w:r>
      <w:r>
        <w:rPr>
          <w:rFonts w:hint="eastAsia"/>
        </w:rPr>
        <w:br/>
      </w:r>
      <w:r>
        <w:rPr>
          <w:rFonts w:hint="eastAsia"/>
        </w:rPr>
        <w:t>　　图表 2024年海绵城市成本和利润分析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2024年中国海绵城市行业竞争力分析</w:t>
      </w:r>
      <w:r>
        <w:rPr>
          <w:rFonts w:hint="eastAsia"/>
        </w:rPr>
        <w:br/>
      </w:r>
      <w:r>
        <w:rPr>
          <w:rFonts w:hint="eastAsia"/>
        </w:rPr>
        <w:t>　　图表 海绵城市优势</w:t>
      </w:r>
      <w:r>
        <w:rPr>
          <w:rFonts w:hint="eastAsia"/>
        </w:rPr>
        <w:br/>
      </w:r>
      <w:r>
        <w:rPr>
          <w:rFonts w:hint="eastAsia"/>
        </w:rPr>
        <w:t>　　图表 海绵城市劣势</w:t>
      </w:r>
      <w:r>
        <w:rPr>
          <w:rFonts w:hint="eastAsia"/>
        </w:rPr>
        <w:br/>
      </w:r>
      <w:r>
        <w:rPr>
          <w:rFonts w:hint="eastAsia"/>
        </w:rPr>
        <w:t>　　图表 海绵城市机会</w:t>
      </w:r>
      <w:r>
        <w:rPr>
          <w:rFonts w:hint="eastAsia"/>
        </w:rPr>
        <w:br/>
      </w:r>
      <w:r>
        <w:rPr>
          <w:rFonts w:hint="eastAsia"/>
        </w:rPr>
        <w:t>　　图表 海绵城市威胁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2019-2024年中国海绵城市行业经营效益分析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海绵城市品牌分析</w:t>
      </w:r>
      <w:r>
        <w:rPr>
          <w:rFonts w:hint="eastAsia"/>
        </w:rPr>
        <w:br/>
      </w:r>
      <w:r>
        <w:rPr>
          <w:rFonts w:hint="eastAsia"/>
        </w:rPr>
        <w:t>　　图表 海绵城市企业（一）概述</w:t>
      </w:r>
      <w:r>
        <w:rPr>
          <w:rFonts w:hint="eastAsia"/>
        </w:rPr>
        <w:br/>
      </w:r>
      <w:r>
        <w:rPr>
          <w:rFonts w:hint="eastAsia"/>
        </w:rPr>
        <w:t>　　图表 企业海绵城市业务分析</w:t>
      </w:r>
      <w:r>
        <w:rPr>
          <w:rFonts w:hint="eastAsia"/>
        </w:rPr>
        <w:br/>
      </w:r>
      <w:r>
        <w:rPr>
          <w:rFonts w:hint="eastAsia"/>
        </w:rPr>
        <w:t>　　图表 海绵城市企业（一）经营情况分析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海绵城市企业（一）盈利能力情况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海绵城市企业（二）简介</w:t>
      </w:r>
      <w:r>
        <w:rPr>
          <w:rFonts w:hint="eastAsia"/>
        </w:rPr>
        <w:br/>
      </w:r>
      <w:r>
        <w:rPr>
          <w:rFonts w:hint="eastAsia"/>
        </w:rPr>
        <w:t>　　图表 企业海绵城市业务</w:t>
      </w:r>
      <w:r>
        <w:rPr>
          <w:rFonts w:hint="eastAsia"/>
        </w:rPr>
        <w:br/>
      </w:r>
      <w:r>
        <w:rPr>
          <w:rFonts w:hint="eastAsia"/>
        </w:rPr>
        <w:t>　　图表 海绵城市企业（二）经营情况分析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海绵城市企业（二）盈利能力情况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海绵城市企业（二）偿债能力情况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海绵城市企业（二）运营能力情况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海绵城市企业（二）成长能力情况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海绵城市企业（三）概况</w:t>
      </w:r>
      <w:r>
        <w:rPr>
          <w:rFonts w:hint="eastAsia"/>
        </w:rPr>
        <w:br/>
      </w:r>
      <w:r>
        <w:rPr>
          <w:rFonts w:hint="eastAsia"/>
        </w:rPr>
        <w:t>　　图表 企业海绵城市业务情况</w:t>
      </w:r>
      <w:r>
        <w:rPr>
          <w:rFonts w:hint="eastAsia"/>
        </w:rPr>
        <w:br/>
      </w:r>
      <w:r>
        <w:rPr>
          <w:rFonts w:hint="eastAsia"/>
        </w:rPr>
        <w:t>　　图表 海绵城市企业（三）经营情况分析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海绵城市企业（三）盈利能力情况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海绵城市企业（三）成长能力情况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海绵城市发展有利因素分析</w:t>
      </w:r>
      <w:r>
        <w:rPr>
          <w:rFonts w:hint="eastAsia"/>
        </w:rPr>
        <w:br/>
      </w:r>
      <w:r>
        <w:rPr>
          <w:rFonts w:hint="eastAsia"/>
        </w:rPr>
        <w:t>　　图表 海绵城市发展不利因素分析</w:t>
      </w:r>
      <w:r>
        <w:rPr>
          <w:rFonts w:hint="eastAsia"/>
        </w:rPr>
        <w:br/>
      </w:r>
      <w:r>
        <w:rPr>
          <w:rFonts w:hint="eastAsia"/>
        </w:rPr>
        <w:t>　　图表 进入海绵城市行业壁垒</w:t>
      </w:r>
      <w:r>
        <w:rPr>
          <w:rFonts w:hint="eastAsia"/>
        </w:rPr>
        <w:br/>
      </w:r>
      <w:r>
        <w:rPr>
          <w:rFonts w:hint="eastAsia"/>
        </w:rPr>
        <w:t>　　图表 2025-2031年中国海绵城市行业市场容量预测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2025-2031年中国海绵城市行业市场规模预测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2025-2031年中国海绵城市行业风险研究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2025-2031年中国海绵城市行业发展趋势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0f8d5ae61481e" w:history="1">
        <w:r>
          <w:rPr>
            <w:rStyle w:val="Hyperlink"/>
          </w:rPr>
          <w:t>2025-2031年中国海绵城市市场研究与前景趋势报告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0f8d5ae61481e" w:history="1">
        <w:r>
          <w:rPr>
            <w:rStyle w:val="Hyperlink"/>
          </w:rPr>
          <w:t>https://www.20087.com/5/21/HaiMianChengShiHangYeQianJing.html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热点：海绵城市雨水蓄水模块、海绵城市雨水收集池、全国首批16个海绵城市、海绵城市施工方案、海绵城市案例、海绵城市pp模块、海绵城市设计、海绵城市英语、第四批海绵城市最新名单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281bf7d640ff" w:history="1">
      <w:r>
        <w:rPr>
          <w:rStyle w:val="Hyperlink"/>
        </w:rPr>
        <w:t>2025-2031年中国海绵城市市场研究与前景趋势报告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aiMianChengShiHangYeQianJing.html" TargetMode="External" Id="R9dd0f8d5ae61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aiMianChengShiHangYeQianJing.html" TargetMode="External" Id="R6cd4281bf7d6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2025-01-11T07:13:00Z</dcterms:created>
  <dcterms:modified xsi:type="dcterms:W3CDTF">2025-01-11T08:13:00Z</dcterms:modified>
  <dc:subject>2025-2031年中国海绵城市市场研究与前景趋势报告</dc:subject>
  <dc:title>2025-2031年中国海绵城市市场研究与前景趋势报告</dc:title>
  <cp:keywords>2025-2031年中国海绵城市市场研究与前景趋势报告</cp:keywords>
  <dc:description>2025-2031年中国海绵城市市场研究与前景趋势报告</dc:description>
</cp:coreProperties>
</file>