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35fd7d73e49b9" w:history="1">
              <w:r>
                <w:rPr>
                  <w:rStyle w:val="Hyperlink"/>
                </w:rPr>
                <w:t>2025-2031年中国门加工市场全面调研与发展趋势报告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35fd7d73e49b9" w:history="1">
              <w:r>
                <w:rPr>
                  <w:rStyle w:val="Hyperlink"/>
                </w:rPr>
                <w:t>2025-2031年中国门加工市场全面调研与发展趋势报告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35fd7d73e49b9" w:history="1">
                <w:r>
                  <w:rPr>
                    <w:rStyle w:val="Hyperlink"/>
                  </w:rPr>
                  <w:t>https://www.20087.com/5/71/MenJiaGongFaZhanQuShi.html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加工是一种传统的制造业，在近年来随着先进制造技术和设计理念的发展，其设计和技术得到了显著提升。现代门加工不仅注重产品的耐用性和美观性，还引入了更多环保和功能性的材料，以提高产品的综合性能。此外，随着可持续发展理念的普及，门加工的生产和使用也越来越注重环保性能。未来，门加工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先进制造技术和设计理念的发展，门加工市场将持续增长。技术创新将是推动行业发展的重要因素，例如通过采用更先进的材料和制造工艺，提高门加工产品的耐用性和美观性。此外，随着可持续发展理念的普及，门加工的生产和使用将更加注重环保性能，通过采用环保材料和减少资源消耗，实现绿色生产。长期来看，门加工将朝着更加高效化、环保化和多功能化的方向发展，成为推动制造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35fd7d73e49b9" w:history="1">
        <w:r>
          <w:rPr>
            <w:rStyle w:val="Hyperlink"/>
          </w:rPr>
          <w:t>2025-2031年中国门加工市场全面调研与发展趋势报告</w:t>
        </w:r>
      </w:hyperlink>
      <w:r>
        <w:rPr>
          <w:rFonts w:hint="eastAsia"/>
        </w:rPr>
        <w:t>》系统分析了我国门加工行业的市场规模、市场需求及价格动态，深入探讨了门加工产业链结构与发展特点。报告对门加工细分市场进行了详细剖析，基于科学数据预测了市场前景及未来发展趋势，同时聚焦门加工重点企业，评估了品牌影响力、市场竞争力及行业集中度变化。通过专业分析与客观洞察，报告为投资者、产业链相关企业及政府决策部门提供了重要参考，是把握门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门业加工发展概况</w:t>
      </w:r>
      <w:r>
        <w:rPr>
          <w:rFonts w:hint="eastAsia"/>
        </w:rPr>
        <w:br/>
      </w:r>
      <w:r>
        <w:rPr>
          <w:rFonts w:hint="eastAsia"/>
        </w:rPr>
        <w:t>　　第一节 门的概述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第三节 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2024-2025年门业加工行业发展环境分析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中国门业加工行业政策环境分析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二、门企新政策减负分析</w:t>
      </w:r>
      <w:r>
        <w:rPr>
          <w:rFonts w:hint="eastAsia"/>
        </w:rPr>
        <w:br/>
      </w:r>
      <w:r>
        <w:rPr>
          <w:rFonts w:hint="eastAsia"/>
        </w:rPr>
        <w:t>　　　　三、家庭隔热断桥铝门窗电气设计规范</w:t>
      </w:r>
      <w:r>
        <w:rPr>
          <w:rFonts w:hint="eastAsia"/>
        </w:rPr>
        <w:br/>
      </w:r>
      <w:r>
        <w:rPr>
          <w:rFonts w:hint="eastAsia"/>
        </w:rPr>
        <w:t>　　　　四、国家房地产调控政策一览</w:t>
      </w:r>
      <w:r>
        <w:rPr>
          <w:rFonts w:hint="eastAsia"/>
        </w:rPr>
        <w:br/>
      </w:r>
      <w:r>
        <w:rPr>
          <w:rFonts w:hint="eastAsia"/>
        </w:rPr>
        <w:t>　　　　五、国家政策支持住宅精装修发展</w:t>
      </w:r>
      <w:r>
        <w:rPr>
          <w:rFonts w:hint="eastAsia"/>
        </w:rPr>
        <w:br/>
      </w:r>
      <w:r>
        <w:rPr>
          <w:rFonts w:hint="eastAsia"/>
        </w:rPr>
        <w:t>　　　　六、“十四五”国家城镇化规划</w:t>
      </w:r>
      <w:r>
        <w:rPr>
          <w:rFonts w:hint="eastAsia"/>
        </w:rPr>
        <w:br/>
      </w:r>
      <w:r>
        <w:rPr>
          <w:rFonts w:hint="eastAsia"/>
        </w:rPr>
        <w:t>　　第三节 中国门业加工行业技术环境分析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一、门业加工技术发展概况</w:t>
      </w:r>
      <w:r>
        <w:rPr>
          <w:rFonts w:hint="eastAsia"/>
        </w:rPr>
        <w:br/>
      </w:r>
      <w:r>
        <w:rPr>
          <w:rFonts w:hint="eastAsia"/>
        </w:rPr>
        <w:t>　　　　二、门业加工技术工艺流程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中国门业加工市场供需分析</w:t>
      </w:r>
      <w:r>
        <w:rPr>
          <w:rFonts w:hint="eastAsia"/>
        </w:rPr>
        <w:br/>
      </w:r>
      <w:r>
        <w:rPr>
          <w:rFonts w:hint="eastAsia"/>
        </w:rPr>
        <w:t>　　第一节 中国门业加工市场供给状况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一、2020-2025年中国门业加工产量分析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二、2025-2031年中国门业加工产量预测</w:t>
      </w:r>
      <w:r>
        <w:rPr>
          <w:rFonts w:hint="eastAsia"/>
        </w:rPr>
        <w:br/>
      </w:r>
      <w:r>
        <w:rPr>
          <w:rFonts w:hint="eastAsia"/>
        </w:rPr>
        <w:t>　　第二节 中国门业加工市场需求状况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一、2020-2025年中国门业加工需求分析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二、2025-2031年中国门业加工需求预测</w:t>
      </w:r>
      <w:r>
        <w:rPr>
          <w:rFonts w:hint="eastAsia"/>
        </w:rPr>
        <w:br/>
      </w:r>
      <w:r>
        <w:rPr>
          <w:rFonts w:hint="eastAsia"/>
        </w:rPr>
        <w:t>　　第三节 2025年中国门业加工市场价格分析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门业加工区域市场需求分析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中国门业加工行业产业链分析</w:t>
      </w:r>
      <w:r>
        <w:rPr>
          <w:rFonts w:hint="eastAsia"/>
        </w:rPr>
        <w:br/>
      </w:r>
      <w:r>
        <w:rPr>
          <w:rFonts w:hint="eastAsia"/>
        </w:rPr>
        <w:t>　　第一节 门业加工行业产业链概述</w:t>
      </w:r>
      <w:r>
        <w:rPr>
          <w:rFonts w:hint="eastAsia"/>
        </w:rPr>
        <w:br/>
      </w:r>
      <w:r>
        <w:rPr>
          <w:rFonts w:hint="eastAsia"/>
        </w:rPr>
        <w:t>　　第二节 门业加工上游产业发展状况分析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一、木材</w:t>
      </w:r>
      <w:r>
        <w:rPr>
          <w:rFonts w:hint="eastAsia"/>
        </w:rPr>
        <w:br/>
      </w:r>
      <w:r>
        <w:rPr>
          <w:rFonts w:hint="eastAsia"/>
        </w:rPr>
        <w:t>　　　　二、铝合金</w:t>
      </w:r>
      <w:r>
        <w:rPr>
          <w:rFonts w:hint="eastAsia"/>
        </w:rPr>
        <w:br/>
      </w:r>
      <w:r>
        <w:rPr>
          <w:rFonts w:hint="eastAsia"/>
        </w:rPr>
        <w:t>　　　　三、玻璃</w:t>
      </w:r>
      <w:r>
        <w:rPr>
          <w:rFonts w:hint="eastAsia"/>
        </w:rPr>
        <w:br/>
      </w:r>
      <w:r>
        <w:rPr>
          <w:rFonts w:hint="eastAsia"/>
        </w:rPr>
        <w:t>　　　　四、钢铁</w:t>
      </w:r>
      <w:r>
        <w:rPr>
          <w:rFonts w:hint="eastAsia"/>
        </w:rPr>
        <w:br/>
      </w:r>
      <w:r>
        <w:rPr>
          <w:rFonts w:hint="eastAsia"/>
        </w:rPr>
        <w:t>　　　　五、塑料</w:t>
      </w:r>
      <w:r>
        <w:rPr>
          <w:rFonts w:hint="eastAsia"/>
        </w:rPr>
        <w:br/>
      </w:r>
      <w:r>
        <w:rPr>
          <w:rFonts w:hint="eastAsia"/>
        </w:rPr>
        <w:t>　　第三节 门业加工下游产业发展情况分析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一、建筑业房屋建筑面积</w:t>
      </w:r>
      <w:r>
        <w:rPr>
          <w:rFonts w:hint="eastAsia"/>
        </w:rPr>
        <w:br/>
      </w:r>
      <w:r>
        <w:rPr>
          <w:rFonts w:hint="eastAsia"/>
        </w:rPr>
        <w:t>　　　　二、中国的城镇化进程分析</w:t>
      </w:r>
      <w:r>
        <w:rPr>
          <w:rFonts w:hint="eastAsia"/>
        </w:rPr>
        <w:br/>
      </w:r>
      <w:r>
        <w:rPr>
          <w:rFonts w:hint="eastAsia"/>
        </w:rPr>
        <w:t>　　　　三、房地产开发景气指数</w:t>
      </w:r>
      <w:r>
        <w:rPr>
          <w:rFonts w:hint="eastAsia"/>
        </w:rPr>
        <w:br/>
      </w:r>
      <w:r>
        <w:rPr>
          <w:rFonts w:hint="eastAsia"/>
        </w:rPr>
        <w:t>　　　　四、房地产市场供给结构</w:t>
      </w:r>
      <w:r>
        <w:rPr>
          <w:rFonts w:hint="eastAsia"/>
        </w:rPr>
        <w:br/>
      </w:r>
      <w:r>
        <w:rPr>
          <w:rFonts w:hint="eastAsia"/>
        </w:rPr>
        <w:t>　　　　五、房地产开发投资情况</w:t>
      </w:r>
      <w:r>
        <w:rPr>
          <w:rFonts w:hint="eastAsia"/>
        </w:rPr>
        <w:br/>
      </w:r>
      <w:r>
        <w:rPr>
          <w:rFonts w:hint="eastAsia"/>
        </w:rPr>
        <w:t>　　　　六、房地产商品房建筑面积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七、房地产商品房销售情况</w:t>
      </w:r>
      <w:r>
        <w:rPr>
          <w:rFonts w:hint="eastAsia"/>
        </w:rPr>
        <w:br/>
      </w:r>
      <w:r>
        <w:rPr>
          <w:rFonts w:hint="eastAsia"/>
        </w:rPr>
        <w:t>　　　　八、2025年房地产市场发展分析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2020-2025年门业加工所属行业进出口数据分析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2020-2025年门业加工所属行业进口分析</w:t>
      </w:r>
      <w:r>
        <w:rPr>
          <w:rFonts w:hint="eastAsia"/>
        </w:rPr>
        <w:br/>
      </w:r>
      <w:r>
        <w:rPr>
          <w:rFonts w:hint="eastAsia"/>
        </w:rPr>
        <w:t>　　　　一、门业加工所属行业进口数量情况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二、门业加工所属行业进口金额分析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三、门业加工所属行业进口来源分析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四、门业加工所属行业进口价格分析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2020-2025年门业所属行业加工出口分析</w:t>
      </w:r>
      <w:r>
        <w:rPr>
          <w:rFonts w:hint="eastAsia"/>
        </w:rPr>
        <w:br/>
      </w:r>
      <w:r>
        <w:rPr>
          <w:rFonts w:hint="eastAsia"/>
        </w:rPr>
        <w:t>　　　　一、门业加工所属行业出口数量情况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二、门业加工所属行业出口金额分析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三、门业加工所属行业出口流向分析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四、门业加工所属行业出口价格分析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门业加工主要生产厂商竞争力分析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北京东方泰洋铝业有限公司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青岛立兴杨氏门窗配件有限公司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石家庄文生门窗装饰有限公司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营口盼盼安居股份有限公司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2025-2031年中国门业加工行业发展趋势与前景分析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2025-2031年中国门业加工行业投资环境分析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2025-2031年中国门业加工行业投资前景分析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一、门业加工行业发展前景</w:t>
      </w:r>
      <w:r>
        <w:rPr>
          <w:rFonts w:hint="eastAsia"/>
        </w:rPr>
        <w:br/>
      </w:r>
      <w:r>
        <w:rPr>
          <w:rFonts w:hint="eastAsia"/>
        </w:rPr>
        <w:t>　　　　二、门业加工发展趋势分析</w:t>
      </w:r>
      <w:r>
        <w:rPr>
          <w:rFonts w:hint="eastAsia"/>
        </w:rPr>
        <w:br/>
      </w:r>
      <w:r>
        <w:rPr>
          <w:rFonts w:hint="eastAsia"/>
        </w:rPr>
        <w:t>　　　　三、门业加工市场前景分析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2025-2031年中国门业加工行业投资风险分析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第四节 2025-2031年门业加工行业投资策略及建议</w:t>
      </w:r>
      <w:r>
        <w:rPr>
          <w:rFonts w:hint="eastAsia"/>
        </w:rPr>
        <w:br/>
      </w:r>
      <w:r>
        <w:rPr>
          <w:rFonts w:hint="eastAsia"/>
        </w:rPr>
        <w:t>　　　　一、门业企业经营策略建议</w:t>
      </w:r>
      <w:r>
        <w:rPr>
          <w:rFonts w:hint="eastAsia"/>
        </w:rPr>
        <w:br/>
      </w:r>
      <w:r>
        <w:rPr>
          <w:rFonts w:hint="eastAsia"/>
        </w:rPr>
        <w:t>　　　　二、门业企业新契机应对策略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门业加工企业投融 资战略规划分析</w:t>
      </w:r>
      <w:r>
        <w:rPr>
          <w:rFonts w:hint="eastAsia"/>
        </w:rPr>
        <w:br/>
      </w:r>
      <w:r>
        <w:rPr>
          <w:rFonts w:hint="eastAsia"/>
        </w:rPr>
        <w:t>　　第一节 门业加工业企业发展战略规划背景意义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门业加工业企业发展战略规划的制定原则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门业加工业企业战略规划制定依据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中^智^林：门业加工业企业战略规划策略分析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2020-2025年中国门产量情况</w:t>
      </w:r>
      <w:r>
        <w:rPr>
          <w:rFonts w:hint="eastAsia"/>
        </w:rPr>
        <w:br/>
      </w:r>
      <w:r>
        <w:rPr>
          <w:rFonts w:hint="eastAsia"/>
        </w:rPr>
        <w:t>　　图表 2025-2031年中国门产量预测趋势图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2020-2025年中国门业市场需求情况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2025-2031年中国门业市场需求预测趋势图</w:t>
      </w:r>
      <w:r>
        <w:rPr>
          <w:rFonts w:hint="eastAsia"/>
        </w:rPr>
        <w:br/>
      </w:r>
      <w:r>
        <w:rPr>
          <w:rFonts w:hint="eastAsia"/>
        </w:rPr>
        <w:t>　　图表 2020-2025年华东地区门业市场需求情况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2020-2025年东北地区门业市场需求情况</w:t>
      </w:r>
      <w:r>
        <w:rPr>
          <w:rFonts w:hint="eastAsia"/>
        </w:rPr>
        <w:br/>
      </w:r>
      <w:r>
        <w:rPr>
          <w:rFonts w:hint="eastAsia"/>
        </w:rPr>
        <w:t>　　图表 2020-2025年华南地区门业市场需求情况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2020-2025年西部地区门业市场需求情况</w:t>
      </w:r>
      <w:r>
        <w:rPr>
          <w:rFonts w:hint="eastAsia"/>
        </w:rPr>
        <w:br/>
      </w:r>
      <w:r>
        <w:rPr>
          <w:rFonts w:hint="eastAsia"/>
        </w:rPr>
        <w:t>　　图表 2025年中国木材加工行业主要经济指标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2024-2025年中国板材产量情况</w:t>
      </w:r>
      <w:r>
        <w:rPr>
          <w:rFonts w:hint="eastAsia"/>
        </w:rPr>
        <w:br/>
      </w:r>
      <w:r>
        <w:rPr>
          <w:rFonts w:hint="eastAsia"/>
        </w:rPr>
        <w:t>　　图表 2020-2025年中国铝合金产量情况</w:t>
      </w:r>
      <w:r>
        <w:rPr>
          <w:rFonts w:hint="eastAsia"/>
        </w:rPr>
        <w:br/>
      </w:r>
      <w:r>
        <w:rPr>
          <w:rFonts w:hint="eastAsia"/>
        </w:rPr>
        <w:t>　　图表 2025年中国玻璃制品行业经济指标统计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2020-2025年中国玻璃产量情况</w:t>
      </w:r>
      <w:r>
        <w:rPr>
          <w:rFonts w:hint="eastAsia"/>
        </w:rPr>
        <w:br/>
      </w:r>
      <w:r>
        <w:rPr>
          <w:rFonts w:hint="eastAsia"/>
        </w:rPr>
        <w:t>　　图表 2020-2025年中国生铁生产情况</w:t>
      </w:r>
      <w:r>
        <w:rPr>
          <w:rFonts w:hint="eastAsia"/>
        </w:rPr>
        <w:br/>
      </w:r>
      <w:r>
        <w:rPr>
          <w:rFonts w:hint="eastAsia"/>
        </w:rPr>
        <w:t>　　图表 2020-2025年中国粗钢产量情况</w:t>
      </w:r>
      <w:r>
        <w:rPr>
          <w:rFonts w:hint="eastAsia"/>
        </w:rPr>
        <w:br/>
      </w:r>
      <w:r>
        <w:rPr>
          <w:rFonts w:hint="eastAsia"/>
        </w:rPr>
        <w:t>　　图表 2020-2025年中国钢材产量情况</w:t>
      </w:r>
      <w:r>
        <w:rPr>
          <w:rFonts w:hint="eastAsia"/>
        </w:rPr>
        <w:br/>
      </w:r>
      <w:r>
        <w:rPr>
          <w:rFonts w:hint="eastAsia"/>
        </w:rPr>
        <w:t>　　图表 2024-2025年国内钢材综合价格走势图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2020-2025年中国建筑业房屋建筑面积</w:t>
      </w:r>
      <w:r>
        <w:rPr>
          <w:rFonts w:hint="eastAsia"/>
        </w:rPr>
        <w:br/>
      </w:r>
      <w:r>
        <w:rPr>
          <w:rFonts w:hint="eastAsia"/>
        </w:rPr>
        <w:t>　　图表 中国分地区建筑业房屋建筑面积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35fd7d73e49b9" w:history="1">
        <w:r>
          <w:rPr>
            <w:rStyle w:val="Hyperlink"/>
          </w:rPr>
          <w:t>2025-2031年中国门加工市场全面调研与发展趋势报告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35fd7d73e49b9" w:history="1">
        <w:r>
          <w:rPr>
            <w:rStyle w:val="Hyperlink"/>
          </w:rPr>
          <w:t>https://www.20087.com/5/71/MenJiaGongFaZhanQuShi.html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热点：东莞做门的厂家、门加工设备、龙门加工设备、门加工厂加工设备、门框成型机器设备、门加工厂家、木门加工厂制作流程、门加工工艺、晶钢门加工投资多少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23f3081b543f5" w:history="1">
      <w:r>
        <w:rPr>
          <w:rStyle w:val="Hyperlink"/>
        </w:rPr>
        <w:t>2025-2031年中国门加工市场全面调研与发展趋势报告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enJiaGongFaZhanQuShi.html" TargetMode="External" Id="R99435fd7d73e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enJiaGongFaZhanQuShi.html" TargetMode="External" Id="Ra7823f3081b5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2025-01-07T02:16:00Z</dcterms:created>
  <dcterms:modified xsi:type="dcterms:W3CDTF">2025-01-07T03:16:00Z</dcterms:modified>
  <dc:subject>2025-2031年中国门加工市场全面调研与发展趋势报告</dc:subject>
  <dc:title>2025-2031年中国门加工市场全面调研与发展趋势报告</dc:title>
  <cp:keywords>2025-2031年中国门加工市场全面调研与发展趋势报告</cp:keywords>
  <dc:description>2025-2031年中国门加工市场全面调研与发展趋势报告</dc:description>
</cp:coreProperties>
</file>