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12c85685a4fef" w:history="1">
              <w:r>
                <w:rPr>
                  <w:rStyle w:val="Hyperlink"/>
                </w:rPr>
                <w:t>2024年版中国家具产业园区建设行业发展现状调研及市场前景分析报告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12c85685a4fef" w:history="1">
              <w:r>
                <w:rPr>
                  <w:rStyle w:val="Hyperlink"/>
                </w:rPr>
                <w:t>2024年版中国家具产业园区建设行业发展现状调研及市场前景分析报告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12c85685a4fef" w:history="1">
                <w:r>
                  <w:rPr>
                    <w:rStyle w:val="Hyperlink"/>
                  </w:rPr>
                  <w:t>https://www.20087.com/M_JianCaiFangChan/16/JiaJuChanYeYuanQuJianSheHangYeXianZhuangYuFaZhanQianJing.html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作为家具产业集约化、专业化发展的载体，近年来在中国各地兴起。这些园区集合了家具设计、制造、展示、销售和物流等全链条服务，吸引了众多国内外家具企业入驻，形成了产业集聚效应。同时，产业园区通过提供优惠政策和一站式服务，促进了家具企业的创新能力和市场竞争力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绿色环保和智能生产。绿色建材和环保工艺的应用，将推动家具产业向低碳、循环经济转型。智能工厂和工业互联网的建设，将实现家具生产的自动化和定制化，满足消费者个性化需求。此外，产业园区将加强与高校、科研机构的合作，搭建产学研平台，促进家具设计和新材料的研发，提升产业的整体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12c85685a4fef" w:history="1">
        <w:r>
          <w:rPr>
            <w:rStyle w:val="Hyperlink"/>
          </w:rPr>
          <w:t>2024年版中国家具产业园区建设行业发展现状调研及市场前景分析报告</w:t>
        </w:r>
      </w:hyperlink>
      <w:r>
        <w:rPr>
          <w:rFonts w:hint="eastAsia"/>
        </w:rPr>
        <w:t>》依托多年行业监测数据，结合家具产业园区建设行业现状与未来前景，系统分析了家具产业园区建设市场需求、市场规模、产业链结构、价格机制及细分市场特征。报告对家具产业园区建设市场前景进行了客观评估，预测了家具产业园区建设行业发展趋势，并详细解读了品牌竞争格局、市场集中度及重点企业的运营表现。此外，报告通过SWOT分析识别了家具产业园区建设行业机遇与潜在风险，为投资者和决策者提供了科学、规范的战略建议，助力把握家具产业园区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1.1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家具产业园的发展历程</w:t>
      </w:r>
      <w:r>
        <w:rPr>
          <w:rFonts w:hint="eastAsia"/>
        </w:rPr>
        <w:br/>
      </w:r>
      <w:r>
        <w:rPr>
          <w:rFonts w:hint="eastAsia"/>
        </w:rPr>
        <w:t>　　　　1.1.3 家具产业园建设的主要特征</w:t>
      </w:r>
      <w:r>
        <w:rPr>
          <w:rFonts w:hint="eastAsia"/>
        </w:rPr>
        <w:br/>
      </w:r>
      <w:r>
        <w:rPr>
          <w:rFonts w:hint="eastAsia"/>
        </w:rPr>
        <w:t>　　1.2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1.2.1 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1.2.2 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2.1 家具行业发展现状</w:t>
      </w:r>
      <w:r>
        <w:rPr>
          <w:rFonts w:hint="eastAsia"/>
        </w:rPr>
        <w:br/>
      </w:r>
      <w:r>
        <w:rPr>
          <w:rFonts w:hint="eastAsia"/>
        </w:rPr>
        <w:t>　　　　2.1.1 行业产能</w:t>
      </w:r>
      <w:r>
        <w:rPr>
          <w:rFonts w:hint="eastAsia"/>
        </w:rPr>
        <w:br/>
      </w:r>
      <w:r>
        <w:rPr>
          <w:rFonts w:hint="eastAsia"/>
        </w:rPr>
        <w:t>　　　　（1）产能近10年的发展趋势</w:t>
      </w:r>
      <w:r>
        <w:rPr>
          <w:rFonts w:hint="eastAsia"/>
        </w:rPr>
        <w:br/>
      </w:r>
      <w:r>
        <w:rPr>
          <w:rFonts w:hint="eastAsia"/>
        </w:rPr>
        <w:t>　　　　（2）区域性产值比重变化</w:t>
      </w:r>
      <w:r>
        <w:rPr>
          <w:rFonts w:hint="eastAsia"/>
        </w:rPr>
        <w:br/>
      </w:r>
      <w:r>
        <w:rPr>
          <w:rFonts w:hint="eastAsia"/>
        </w:rPr>
        <w:t>　　　　2.1.2 企业数量</w:t>
      </w:r>
      <w:r>
        <w:rPr>
          <w:rFonts w:hint="eastAsia"/>
        </w:rPr>
        <w:br/>
      </w:r>
      <w:r>
        <w:rPr>
          <w:rFonts w:hint="eastAsia"/>
        </w:rPr>
        <w:t>　　　　（1）企业数量近10年的发展趋势</w:t>
      </w:r>
      <w:r>
        <w:rPr>
          <w:rFonts w:hint="eastAsia"/>
        </w:rPr>
        <w:br/>
      </w:r>
      <w:r>
        <w:rPr>
          <w:rFonts w:hint="eastAsia"/>
        </w:rPr>
        <w:t>　　　　（2）规模企业的数量比重发展趋势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2.1.3 家具行业发展特征</w:t>
      </w:r>
      <w:r>
        <w:rPr>
          <w:rFonts w:hint="eastAsia"/>
        </w:rPr>
        <w:br/>
      </w:r>
      <w:r>
        <w:rPr>
          <w:rFonts w:hint="eastAsia"/>
        </w:rPr>
        <w:t>　　　　（1）从品牌意识上分析</w:t>
      </w:r>
      <w:r>
        <w:rPr>
          <w:rFonts w:hint="eastAsia"/>
        </w:rPr>
        <w:br/>
      </w:r>
      <w:r>
        <w:rPr>
          <w:rFonts w:hint="eastAsia"/>
        </w:rPr>
        <w:t>　　　　（2）从渠道上分析</w:t>
      </w:r>
      <w:r>
        <w:rPr>
          <w:rFonts w:hint="eastAsia"/>
        </w:rPr>
        <w:br/>
      </w:r>
      <w:r>
        <w:rPr>
          <w:rFonts w:hint="eastAsia"/>
        </w:rPr>
        <w:t>　　　　（3）从产业集聚区域上分析</w:t>
      </w:r>
      <w:r>
        <w:rPr>
          <w:rFonts w:hint="eastAsia"/>
        </w:rPr>
        <w:br/>
      </w:r>
      <w:r>
        <w:rPr>
          <w:rFonts w:hint="eastAsia"/>
        </w:rPr>
        <w:t>　　　　（4）从产品销售区域上分析</w:t>
      </w:r>
      <w:r>
        <w:rPr>
          <w:rFonts w:hint="eastAsia"/>
        </w:rPr>
        <w:br/>
      </w:r>
      <w:r>
        <w:rPr>
          <w:rFonts w:hint="eastAsia"/>
        </w:rPr>
        <w:t>　　　　2.1.4 家具行业发展存在的主要问题</w:t>
      </w:r>
      <w:r>
        <w:rPr>
          <w:rFonts w:hint="eastAsia"/>
        </w:rPr>
        <w:br/>
      </w:r>
      <w:r>
        <w:rPr>
          <w:rFonts w:hint="eastAsia"/>
        </w:rPr>
        <w:t>　　2.2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2.2.1 工业用地价格分析</w:t>
      </w:r>
      <w:r>
        <w:rPr>
          <w:rFonts w:hint="eastAsia"/>
        </w:rPr>
        <w:br/>
      </w:r>
      <w:r>
        <w:rPr>
          <w:rFonts w:hint="eastAsia"/>
        </w:rPr>
        <w:t>　　　　2.2.2 厂房租赁价格分析</w:t>
      </w:r>
      <w:r>
        <w:rPr>
          <w:rFonts w:hint="eastAsia"/>
        </w:rPr>
        <w:br/>
      </w:r>
      <w:r>
        <w:rPr>
          <w:rFonts w:hint="eastAsia"/>
        </w:rPr>
        <w:t>　　　　2.2.3 土地存量分析</w:t>
      </w:r>
      <w:r>
        <w:rPr>
          <w:rFonts w:hint="eastAsia"/>
        </w:rPr>
        <w:br/>
      </w:r>
      <w:r>
        <w:rPr>
          <w:rFonts w:hint="eastAsia"/>
        </w:rPr>
        <w:t>　　　　2.2.4 家具产业园市场规模</w:t>
      </w:r>
      <w:r>
        <w:rPr>
          <w:rFonts w:hint="eastAsia"/>
        </w:rPr>
        <w:br/>
      </w:r>
      <w:r>
        <w:rPr>
          <w:rFonts w:hint="eastAsia"/>
        </w:rPr>
        <w:t>　　2.3 家具产业园发展规划</w:t>
      </w:r>
      <w:r>
        <w:rPr>
          <w:rFonts w:hint="eastAsia"/>
        </w:rPr>
        <w:br/>
      </w:r>
      <w:r>
        <w:rPr>
          <w:rFonts w:hint="eastAsia"/>
        </w:rPr>
        <w:t>　　　　2.3.1 “十四五”期间家具行业市场环境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2.3.2 “十四五”期间家具产业园发展目标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2.3.3 “十四五”期间家具产业园发展的主要任务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3.1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3.1.1 提高盈利能力</w:t>
      </w:r>
      <w:r>
        <w:rPr>
          <w:rFonts w:hint="eastAsia"/>
        </w:rPr>
        <w:br/>
      </w:r>
      <w:r>
        <w:rPr>
          <w:rFonts w:hint="eastAsia"/>
        </w:rPr>
        <w:t>　　　　3.1.2 增强家具产业园区竞争力</w:t>
      </w:r>
      <w:r>
        <w:rPr>
          <w:rFonts w:hint="eastAsia"/>
        </w:rPr>
        <w:br/>
      </w:r>
      <w:r>
        <w:rPr>
          <w:rFonts w:hint="eastAsia"/>
        </w:rPr>
        <w:t>　　　　3.1.3 有利于家具产业园后续开发</w:t>
      </w:r>
      <w:r>
        <w:rPr>
          <w:rFonts w:hint="eastAsia"/>
        </w:rPr>
        <w:br/>
      </w:r>
      <w:r>
        <w:rPr>
          <w:rFonts w:hint="eastAsia"/>
        </w:rPr>
        <w:t>　　3.2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3.2.1 优质的开发团队</w:t>
      </w:r>
      <w:r>
        <w:rPr>
          <w:rFonts w:hint="eastAsia"/>
        </w:rPr>
        <w:br/>
      </w:r>
      <w:r>
        <w:rPr>
          <w:rFonts w:hint="eastAsia"/>
        </w:rPr>
        <w:t>　　　　3.2.2 合理的产业规划</w:t>
      </w:r>
      <w:r>
        <w:rPr>
          <w:rFonts w:hint="eastAsia"/>
        </w:rPr>
        <w:br/>
      </w:r>
      <w:r>
        <w:rPr>
          <w:rFonts w:hint="eastAsia"/>
        </w:rPr>
        <w:t>　　　　3.2.3 确立盈利模式</w:t>
      </w:r>
      <w:r>
        <w:rPr>
          <w:rFonts w:hint="eastAsia"/>
        </w:rPr>
        <w:br/>
      </w:r>
      <w:r>
        <w:rPr>
          <w:rFonts w:hint="eastAsia"/>
        </w:rPr>
        <w:t>　　　　3.2.4 稳健的扩张</w:t>
      </w:r>
      <w:r>
        <w:rPr>
          <w:rFonts w:hint="eastAsia"/>
        </w:rPr>
        <w:br/>
      </w:r>
      <w:r>
        <w:rPr>
          <w:rFonts w:hint="eastAsia"/>
        </w:rPr>
        <w:t>　　3.3 家具产业园招商黄金法则</w:t>
      </w:r>
      <w:r>
        <w:rPr>
          <w:rFonts w:hint="eastAsia"/>
        </w:rPr>
        <w:br/>
      </w:r>
      <w:r>
        <w:rPr>
          <w:rFonts w:hint="eastAsia"/>
        </w:rPr>
        <w:t>　　　　3.3.1 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3.3.2 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3.3.3 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3.3.4 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3.3.5 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3.3.6 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3.3.7 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3.3.8 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4.1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成功因素分析</w:t>
      </w:r>
      <w:r>
        <w:rPr>
          <w:rFonts w:hint="eastAsia"/>
        </w:rPr>
        <w:br/>
      </w:r>
      <w:r>
        <w:rPr>
          <w:rFonts w:hint="eastAsia"/>
        </w:rPr>
        <w:t>　　　　4.1.4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4.2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4.2.1 发展历程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成功因素分析</w:t>
      </w:r>
      <w:r>
        <w:rPr>
          <w:rFonts w:hint="eastAsia"/>
        </w:rPr>
        <w:br/>
      </w:r>
      <w:r>
        <w:rPr>
          <w:rFonts w:hint="eastAsia"/>
        </w:rPr>
        <w:t>　　　　4.2.4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4.3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4.3.1 发展历程</w:t>
      </w:r>
      <w:r>
        <w:rPr>
          <w:rFonts w:hint="eastAsia"/>
        </w:rPr>
        <w:br/>
      </w:r>
      <w:r>
        <w:rPr>
          <w:rFonts w:hint="eastAsia"/>
        </w:rPr>
        <w:t>　　　　4.3.2 市场规模</w:t>
      </w:r>
      <w:r>
        <w:rPr>
          <w:rFonts w:hint="eastAsia"/>
        </w:rPr>
        <w:br/>
      </w:r>
      <w:r>
        <w:rPr>
          <w:rFonts w:hint="eastAsia"/>
        </w:rPr>
        <w:t>　　　　4.3.3 成功因素分析</w:t>
      </w:r>
      <w:r>
        <w:rPr>
          <w:rFonts w:hint="eastAsia"/>
        </w:rPr>
        <w:br/>
      </w:r>
      <w:r>
        <w:rPr>
          <w:rFonts w:hint="eastAsia"/>
        </w:rPr>
        <w:t>　　　　4.3.4 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</w:t>
      </w:r>
      <w:r>
        <w:rPr>
          <w:rFonts w:hint="eastAsia"/>
        </w:rPr>
        <w:br/>
      </w:r>
      <w:r>
        <w:rPr>
          <w:rFonts w:hint="eastAsia"/>
        </w:rPr>
        <w:t>　　5.1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5.1.1 广东省家具产业发展现状</w:t>
      </w:r>
      <w:r>
        <w:rPr>
          <w:rFonts w:hint="eastAsia"/>
        </w:rPr>
        <w:br/>
      </w:r>
      <w:r>
        <w:rPr>
          <w:rFonts w:hint="eastAsia"/>
        </w:rPr>
        <w:t>　　　　5.1.2 广东省土地规划</w:t>
      </w:r>
      <w:r>
        <w:rPr>
          <w:rFonts w:hint="eastAsia"/>
        </w:rPr>
        <w:br/>
      </w:r>
      <w:r>
        <w:rPr>
          <w:rFonts w:hint="eastAsia"/>
        </w:rPr>
        <w:t>　　　　5.1.3 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5.1.4 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5.1.5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5.2 四川省家具产业园区建设行业市场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5.2.1 四川省家具产业发展现状</w:t>
      </w:r>
      <w:r>
        <w:rPr>
          <w:rFonts w:hint="eastAsia"/>
        </w:rPr>
        <w:br/>
      </w:r>
      <w:r>
        <w:rPr>
          <w:rFonts w:hint="eastAsia"/>
        </w:rPr>
        <w:t>　　　　5.2.2 四川省土地规划</w:t>
      </w:r>
      <w:r>
        <w:rPr>
          <w:rFonts w:hint="eastAsia"/>
        </w:rPr>
        <w:br/>
      </w:r>
      <w:r>
        <w:rPr>
          <w:rFonts w:hint="eastAsia"/>
        </w:rPr>
        <w:t>　　　　5.2.3 四川省家具产业园发展规模</w:t>
      </w:r>
      <w:r>
        <w:rPr>
          <w:rFonts w:hint="eastAsia"/>
        </w:rPr>
        <w:br/>
      </w:r>
      <w:r>
        <w:rPr>
          <w:rFonts w:hint="eastAsia"/>
        </w:rPr>
        <w:t>　　　　5.2.4 四川省家具产业园发展机遇</w:t>
      </w:r>
      <w:r>
        <w:rPr>
          <w:rFonts w:hint="eastAsia"/>
        </w:rPr>
        <w:br/>
      </w:r>
      <w:r>
        <w:rPr>
          <w:rFonts w:hint="eastAsia"/>
        </w:rPr>
        <w:t>　　　　5.2.5 四川省家具产业园区建设行业市场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5.3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5.3.1 湖北省家具产业发展现状</w:t>
      </w:r>
      <w:r>
        <w:rPr>
          <w:rFonts w:hint="eastAsia"/>
        </w:rPr>
        <w:br/>
      </w:r>
      <w:r>
        <w:rPr>
          <w:rFonts w:hint="eastAsia"/>
        </w:rPr>
        <w:t>　　　　5.3.2 湖北省土地规划</w:t>
      </w:r>
      <w:r>
        <w:rPr>
          <w:rFonts w:hint="eastAsia"/>
        </w:rPr>
        <w:br/>
      </w:r>
      <w:r>
        <w:rPr>
          <w:rFonts w:hint="eastAsia"/>
        </w:rPr>
        <w:t>　　　　5.3.3 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5.3.4 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5.3.5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5.4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5.4.1 云南省家具产业发展现状</w:t>
      </w:r>
      <w:r>
        <w:rPr>
          <w:rFonts w:hint="eastAsia"/>
        </w:rPr>
        <w:br/>
      </w:r>
      <w:r>
        <w:rPr>
          <w:rFonts w:hint="eastAsia"/>
        </w:rPr>
        <w:t>　　　　5.4.2 云南省土地规划</w:t>
      </w:r>
      <w:r>
        <w:rPr>
          <w:rFonts w:hint="eastAsia"/>
        </w:rPr>
        <w:br/>
      </w:r>
      <w:r>
        <w:rPr>
          <w:rFonts w:hint="eastAsia"/>
        </w:rPr>
        <w:t>　　　　5.4.3 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5.4.4 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5.4.5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5.5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5.5.1 浙江省家具产业发展现状</w:t>
      </w:r>
      <w:r>
        <w:rPr>
          <w:rFonts w:hint="eastAsia"/>
        </w:rPr>
        <w:br/>
      </w:r>
      <w:r>
        <w:rPr>
          <w:rFonts w:hint="eastAsia"/>
        </w:rPr>
        <w:t>　　　　5.5.2 浙江省土地规划</w:t>
      </w:r>
      <w:r>
        <w:rPr>
          <w:rFonts w:hint="eastAsia"/>
        </w:rPr>
        <w:br/>
      </w:r>
      <w:r>
        <w:rPr>
          <w:rFonts w:hint="eastAsia"/>
        </w:rPr>
        <w:t>　　　　5.5.3 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5.5.4 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5.5.5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5.6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5.6.1 江苏省家具产业发展现状</w:t>
      </w:r>
      <w:r>
        <w:rPr>
          <w:rFonts w:hint="eastAsia"/>
        </w:rPr>
        <w:br/>
      </w:r>
      <w:r>
        <w:rPr>
          <w:rFonts w:hint="eastAsia"/>
        </w:rPr>
        <w:t>　　　　5.6.2 江苏省土地规划</w:t>
      </w:r>
      <w:r>
        <w:rPr>
          <w:rFonts w:hint="eastAsia"/>
        </w:rPr>
        <w:br/>
      </w:r>
      <w:r>
        <w:rPr>
          <w:rFonts w:hint="eastAsia"/>
        </w:rPr>
        <w:t>　　　　5.6.3 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5.6.4 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5.6.5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5.7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5.7.1 山东省家具产业发展现状</w:t>
      </w:r>
      <w:r>
        <w:rPr>
          <w:rFonts w:hint="eastAsia"/>
        </w:rPr>
        <w:br/>
      </w:r>
      <w:r>
        <w:rPr>
          <w:rFonts w:hint="eastAsia"/>
        </w:rPr>
        <w:t>　　　　5.7.2 山东省土地规划</w:t>
      </w:r>
      <w:r>
        <w:rPr>
          <w:rFonts w:hint="eastAsia"/>
        </w:rPr>
        <w:br/>
      </w:r>
      <w:r>
        <w:rPr>
          <w:rFonts w:hint="eastAsia"/>
        </w:rPr>
        <w:t>　　　　5.7.3 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5.7.4 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5.7.5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5.8 河北省家具产业园区建设行业市场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5.8.1 河北省家具产业发展现状</w:t>
      </w:r>
      <w:r>
        <w:rPr>
          <w:rFonts w:hint="eastAsia"/>
        </w:rPr>
        <w:br/>
      </w:r>
      <w:r>
        <w:rPr>
          <w:rFonts w:hint="eastAsia"/>
        </w:rPr>
        <w:t>　　　　5.8.2 河北省土地规划</w:t>
      </w:r>
      <w:r>
        <w:rPr>
          <w:rFonts w:hint="eastAsia"/>
        </w:rPr>
        <w:br/>
      </w:r>
      <w:r>
        <w:rPr>
          <w:rFonts w:hint="eastAsia"/>
        </w:rPr>
        <w:t>　　　　5.8.3 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5.8.4 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5.8.5 河北省家具产业园区建设行业市场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6.1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6.2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6.2.1 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6.2.6 重庆融汇集团经营分析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湖北金鼓城置业有限公司经营分析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6.2.8 中国香港金马凯旋集团经营分析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6.3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6.3.1 成都家具产业园经营分析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6.3.2 湖南现代林业（长沙）家具产业园经营分析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6.3.3 南康市家具产业园经营分析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6.3.4 中江兴隆家具产业园经营分析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　　6.3.5 香河亚太城国际家具材料城经营分析</w:t>
      </w:r>
      <w:r>
        <w:rPr>
          <w:rFonts w:hint="eastAsia"/>
        </w:rPr>
        <w:br/>
      </w:r>
      <w:r>
        <w:rPr>
          <w:rFonts w:hint="eastAsia"/>
        </w:rPr>
        <w:t>　　　　（1）项目用地概况</w:t>
      </w:r>
      <w:r>
        <w:rPr>
          <w:rFonts w:hint="eastAsia"/>
        </w:rPr>
        <w:br/>
      </w:r>
      <w:r>
        <w:rPr>
          <w:rFonts w:hint="eastAsia"/>
        </w:rPr>
        <w:t>　　　　（2）项目建设内容</w:t>
      </w:r>
      <w:r>
        <w:rPr>
          <w:rFonts w:hint="eastAsia"/>
        </w:rPr>
        <w:br/>
      </w:r>
      <w:r>
        <w:rPr>
          <w:rFonts w:hint="eastAsia"/>
        </w:rPr>
        <w:t>　　　　（3）项目投资</w:t>
      </w:r>
      <w:r>
        <w:rPr>
          <w:rFonts w:hint="eastAsia"/>
        </w:rPr>
        <w:br/>
      </w:r>
      <w:r>
        <w:rPr>
          <w:rFonts w:hint="eastAsia"/>
        </w:rPr>
        <w:t>　　　　（4）物流支持</w:t>
      </w:r>
      <w:r>
        <w:rPr>
          <w:rFonts w:hint="eastAsia"/>
        </w:rPr>
        <w:br/>
      </w:r>
      <w:r>
        <w:rPr>
          <w:rFonts w:hint="eastAsia"/>
        </w:rPr>
        <w:t>　　　　（5）园区政策</w:t>
      </w:r>
      <w:r>
        <w:rPr>
          <w:rFonts w:hint="eastAsia"/>
        </w:rPr>
        <w:br/>
      </w:r>
      <w:r>
        <w:rPr>
          <w:rFonts w:hint="eastAsia"/>
        </w:rPr>
        <w:t>　　　　（6）入驻企业</w:t>
      </w:r>
      <w:r>
        <w:rPr>
          <w:rFonts w:hint="eastAsia"/>
        </w:rPr>
        <w:br/>
      </w:r>
      <w:r>
        <w:rPr>
          <w:rFonts w:hint="eastAsia"/>
        </w:rPr>
        <w:t>　　　　（7）家具产业园竞争力</w:t>
      </w:r>
      <w:r>
        <w:rPr>
          <w:rFonts w:hint="eastAsia"/>
        </w:rPr>
        <w:br/>
      </w:r>
      <w:r>
        <w:rPr>
          <w:rFonts w:hint="eastAsia"/>
        </w:rPr>
        <w:t>　　6.4 传统房地产企业经营分析</w:t>
      </w:r>
      <w:r>
        <w:rPr>
          <w:rFonts w:hint="eastAsia"/>
        </w:rPr>
        <w:br/>
      </w:r>
      <w:r>
        <w:rPr>
          <w:rFonts w:hint="eastAsia"/>
        </w:rPr>
        <w:t>　　　　6.4.1 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6.4.2 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6.4.3 广东珠江投资股份有限公司经营分析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6.4.4 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6.4.5 绿地集团经营分析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6.4.6 四川蓝光实业集团经营分析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6.4.7 江苏大港股份有限公司经营分析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6.4.8 北京绵世投资集团股份有限公司经营分析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6.4.9 中航地产股份有限公司经营分析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6.4.10 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（7）企业工程业绩介绍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6.4.11 北京联东投资（集团）有限公司经营分析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7.1 家具产业园主要投资模式</w:t>
      </w:r>
      <w:r>
        <w:rPr>
          <w:rFonts w:hint="eastAsia"/>
        </w:rPr>
        <w:br/>
      </w:r>
      <w:r>
        <w:rPr>
          <w:rFonts w:hint="eastAsia"/>
        </w:rPr>
        <w:t>　　　　7.1.1 产业园区开发模式</w:t>
      </w:r>
      <w:r>
        <w:rPr>
          <w:rFonts w:hint="eastAsia"/>
        </w:rPr>
        <w:br/>
      </w:r>
      <w:r>
        <w:rPr>
          <w:rFonts w:hint="eastAsia"/>
        </w:rPr>
        <w:t>　　　　7.1.2 产业地产商模式</w:t>
      </w:r>
      <w:r>
        <w:rPr>
          <w:rFonts w:hint="eastAsia"/>
        </w:rPr>
        <w:br/>
      </w:r>
      <w:r>
        <w:rPr>
          <w:rFonts w:hint="eastAsia"/>
        </w:rPr>
        <w:t>　　　　7.1.3 综合运作模式</w:t>
      </w:r>
      <w:r>
        <w:rPr>
          <w:rFonts w:hint="eastAsia"/>
        </w:rPr>
        <w:br/>
      </w:r>
      <w:r>
        <w:rPr>
          <w:rFonts w:hint="eastAsia"/>
        </w:rPr>
        <w:t>　　7.2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7.2.1 政策性因素</w:t>
      </w:r>
      <w:r>
        <w:rPr>
          <w:rFonts w:hint="eastAsia"/>
        </w:rPr>
        <w:br/>
      </w:r>
      <w:r>
        <w:rPr>
          <w:rFonts w:hint="eastAsia"/>
        </w:rPr>
        <w:t>　　　　7.2.2 地理位置</w:t>
      </w:r>
      <w:r>
        <w:rPr>
          <w:rFonts w:hint="eastAsia"/>
        </w:rPr>
        <w:br/>
      </w:r>
      <w:r>
        <w:rPr>
          <w:rFonts w:hint="eastAsia"/>
        </w:rPr>
        <w:t>　　　　7.2.3 配套设施及服务</w:t>
      </w:r>
      <w:r>
        <w:rPr>
          <w:rFonts w:hint="eastAsia"/>
        </w:rPr>
        <w:br/>
      </w:r>
      <w:r>
        <w:rPr>
          <w:rFonts w:hint="eastAsia"/>
        </w:rPr>
        <w:t>　　7.3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产业政策风险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7.4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7.4.1 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7.4.2 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7.4.3 目前国内主要融资渠道</w:t>
      </w:r>
      <w:r>
        <w:rPr>
          <w:rFonts w:hint="eastAsia"/>
        </w:rPr>
        <w:br/>
      </w:r>
      <w:r>
        <w:rPr>
          <w:rFonts w:hint="eastAsia"/>
        </w:rPr>
        <w:t>　　　　7.4.4 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8.1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8.1.1 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8.1.2 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8.1.3 忽视可持续发展</w:t>
      </w:r>
      <w:r>
        <w:rPr>
          <w:rFonts w:hint="eastAsia"/>
        </w:rPr>
        <w:br/>
      </w:r>
      <w:r>
        <w:rPr>
          <w:rFonts w:hint="eastAsia"/>
        </w:rPr>
        <w:t>　　　　8.1.4 伪产业地产开发模式</w:t>
      </w:r>
      <w:r>
        <w:rPr>
          <w:rFonts w:hint="eastAsia"/>
        </w:rPr>
        <w:br/>
      </w:r>
      <w:r>
        <w:rPr>
          <w:rFonts w:hint="eastAsia"/>
        </w:rPr>
        <w:t>　　8.2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8.2.1 家具行业发展趋势</w:t>
      </w:r>
      <w:r>
        <w:rPr>
          <w:rFonts w:hint="eastAsia"/>
        </w:rPr>
        <w:br/>
      </w:r>
      <w:r>
        <w:rPr>
          <w:rFonts w:hint="eastAsia"/>
        </w:rPr>
        <w:t>　　　　（1）昆明——加速：仇和效应明显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（2）重庆——扩容：两江新区成立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（3）东莞——转向：挥师内地市场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（4）佛山顺德——关口：制造重镇彷徨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（5）杭州——布局：外来连锁与本土卖场博弈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（6）苏州——崛起：卖场走进来家企走出去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（7）成都——起势：产业集群成型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（8）深圳——升级：转移与转型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8.2.2 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（1）开发门槛增高</w:t>
      </w:r>
      <w:r>
        <w:rPr>
          <w:rFonts w:hint="eastAsia"/>
        </w:rPr>
        <w:br/>
      </w:r>
      <w:r>
        <w:rPr>
          <w:rFonts w:hint="eastAsia"/>
        </w:rPr>
        <w:t>　　　　（2）产品进一步升级</w:t>
      </w:r>
      <w:r>
        <w:rPr>
          <w:rFonts w:hint="eastAsia"/>
        </w:rPr>
        <w:br/>
      </w:r>
      <w:r>
        <w:rPr>
          <w:rFonts w:hint="eastAsia"/>
        </w:rPr>
        <w:t>　　　　（3）产业园区社区化</w:t>
      </w:r>
      <w:r>
        <w:rPr>
          <w:rFonts w:hint="eastAsia"/>
        </w:rPr>
        <w:br/>
      </w:r>
      <w:r>
        <w:rPr>
          <w:rFonts w:hint="eastAsia"/>
        </w:rPr>
        <w:t>　　8.3 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8.3.1 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（1）家具产业园区供给展望</w:t>
      </w:r>
      <w:r>
        <w:rPr>
          <w:rFonts w:hint="eastAsia"/>
        </w:rPr>
        <w:br/>
      </w:r>
      <w:r>
        <w:rPr>
          <w:rFonts w:hint="eastAsia"/>
        </w:rPr>
        <w:t>　　　　（2）家具产业园区需求形势展望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8.3.2 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（1）家具产业园区投资吸引力</w:t>
      </w:r>
      <w:r>
        <w:rPr>
          <w:rFonts w:hint="eastAsia"/>
        </w:rPr>
        <w:br/>
      </w:r>
      <w:r>
        <w:rPr>
          <w:rFonts w:hint="eastAsia"/>
        </w:rPr>
        <w:t>　　　　（2）家具产业园区市场增长动力分析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（3）家具产业园区区域投资潜力分析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5：2024-2030年广东省家具行业发展现状（单位：亿元，%）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6：2023年广东省各类用地情况分解表（单位：公顷）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8：2024-2030年重庆省家具行业发展现状（单位：亿元，%）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9：2023年重庆省各类用地情况分解表（单位：公顷）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11：2024-2030年湖北省家具行业发展现状（单位：亿元，%）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12：2023年湖北省各类用地情况分解表（单位：公顷）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15：2024-2030年云南省家具行业发展现状（单位：亿元，%）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16：2023年云南省各类用地情况分解表（单位：公顷）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18：2024-2030年浙江省家具行业发展现状（单位：亿元，%）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19：2023年浙江省各类用地情况分解表（单位：公顷）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21：2024-2030年江苏省家具行业发展现状（单位：亿元，%）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22：2023年江苏省各类用地情况分解表（单位：公顷）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24：2024-2030年山东省家具行业发展现状（单位：亿元，%）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25：2023年山东省各类用地情况分解表（单位：公顷）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27：2024-2030年河北省家具行业发展现状（单位：亿元，%）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28：2023年河北省各类用地情况分解表（单位：公顷）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31：廊坊富沃德实业有限公司优劣势分析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32：湖北华中家具工业园有限公司优劣势分析</w:t>
      </w:r>
      <w:r>
        <w:rPr>
          <w:rFonts w:hint="eastAsia"/>
        </w:rPr>
        <w:br/>
      </w:r>
      <w:r>
        <w:rPr>
          <w:rFonts w:hint="eastAsia"/>
        </w:rPr>
        <w:t>　　图表 33：成都八益家具股份有限公司优劣势分析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34：宁夏蓝山投资置业有限公司优劣势分析</w:t>
      </w:r>
      <w:r>
        <w:rPr>
          <w:rFonts w:hint="eastAsia"/>
        </w:rPr>
        <w:br/>
      </w:r>
      <w:r>
        <w:rPr>
          <w:rFonts w:hint="eastAsia"/>
        </w:rPr>
        <w:t>　　图表 35：重庆融汇集团优劣势分析</w:t>
      </w:r>
      <w:r>
        <w:rPr>
          <w:rFonts w:hint="eastAsia"/>
        </w:rPr>
        <w:br/>
      </w:r>
      <w:r>
        <w:rPr>
          <w:rFonts w:hint="eastAsia"/>
        </w:rPr>
        <w:t>　　图表 36：湖北金鼓城置业有限公司优劣势分析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37：中国香港金马凯旋集团优劣势分析</w:t>
      </w:r>
      <w:r>
        <w:rPr>
          <w:rFonts w:hint="eastAsia"/>
        </w:rPr>
        <w:br/>
      </w:r>
      <w:r>
        <w:rPr>
          <w:rFonts w:hint="eastAsia"/>
        </w:rPr>
        <w:t>　　图表 38：远洋地产控股有限公司优劣势分析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40：广东珠江投资股份有限公司优劣势分析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42：绿地集团优劣势分析</w:t>
      </w:r>
      <w:r>
        <w:rPr>
          <w:rFonts w:hint="eastAsia"/>
        </w:rPr>
        <w:br/>
      </w:r>
      <w:r>
        <w:rPr>
          <w:rFonts w:hint="eastAsia"/>
        </w:rPr>
        <w:t>　　图表 43：四川蓝光实业集团优劣势分析</w:t>
      </w:r>
      <w:r>
        <w:rPr>
          <w:rFonts w:hint="eastAsia"/>
        </w:rPr>
        <w:br/>
      </w:r>
      <w:r>
        <w:rPr>
          <w:rFonts w:hint="eastAsia"/>
        </w:rPr>
        <w:t>　　图表 44：江苏大港股份有限公司优劣势分析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45：北京绵世投资集团股份有限公司优劣势分析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47：上海陆家嘴金融贸易区开发股份有限公司优劣势分析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48：北京联东投资（集团）有限公司优劣势分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12c85685a4fef" w:history="1">
        <w:r>
          <w:rPr>
            <w:rStyle w:val="Hyperlink"/>
          </w:rPr>
          <w:t>2024年版中国家具产业园区建设行业发展现状调研及市场前景分析报告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12c85685a4fef" w:history="1">
        <w:r>
          <w:rPr>
            <w:rStyle w:val="Hyperlink"/>
          </w:rPr>
          <w:t>https://www.20087.com/M_JianCaiFangChan/16/JiaJuChanYeYuanQuJianSheHangYeXianZhuangYuFaZhanQianJing.html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热点：中小企业产业园、家具产业园区建设情况汇报、产业园配套设施应该有哪些、家具工业园区、什么叫产业园区、家具产业城、产业园建设方案、家具产业集聚区、绿色家居产业园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a282d9f549bf" w:history="1">
      <w:r>
        <w:rPr>
          <w:rStyle w:val="Hyperlink"/>
        </w:rPr>
        <w:t>2024年版中国家具产业园区建设行业发展现状调研及市场前景分析报告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JiaJuChanYeYuanQuJianSheHangYeXianZhuangYuFaZhanQianJing.html" TargetMode="External" Id="Re8212c85685a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JiaJuChanYeYuanQuJianSheHangYeXianZhuangYuFaZhanQianJing.html" TargetMode="External" Id="R8f39a282d9f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2023-08-26T23:34:00Z</dcterms:created>
  <dcterms:modified xsi:type="dcterms:W3CDTF">2023-08-27T00:34:00Z</dcterms:modified>
  <dc:subject>2024年版中国家具产业园区建设行业发展现状调研及市场前景分析报告</dc:subject>
  <dc:title>2024年版中国家具产业园区建设行业发展现状调研及市场前景分析报告</dc:title>
  <cp:keywords>2024年版中国家具产业园区建设行业发展现状调研及市场前景分析报告</cp:keywords>
  <dc:description>2024年版中国家具产业园区建设行业发展现状调研及市场前景分析报告</dc:description>
</cp:coreProperties>
</file>