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f097282540b8" w:history="1">
              <w:r>
                <w:rPr>
                  <w:rStyle w:val="Hyperlink"/>
                </w:rPr>
                <w:t>中国商用门系统行业研究与发展前景预测报告（2026-2032年）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f097282540b8" w:history="1">
              <w:r>
                <w:rPr>
                  <w:rStyle w:val="Hyperlink"/>
                </w:rPr>
                <w:t>中国商用门系统行业研究与发展前景预测报告（2026-2032年）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f097282540b8" w:history="1">
                <w:r>
                  <w:rPr>
                    <w:rStyle w:val="Hyperlink"/>
                  </w:rPr>
                  <w:t>https://www.20087.com/6/01/ShangYongMenXiTongShiChangQianJingFenXi.html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门系统是建筑出入口管理的核心组件，已广泛应用于办公楼、商场、医院、交通枢纽及教育机构等公共与商业空间。商用门系统体系涵盖自动平移门、旋转门、平开门与无障碍推拉门，采用铝合金、不锈钢或玻璃为主要结构材料，兼顾通透性、安全性和节能性能。主流系统集成传感器、电机驱动与控制系统，实现感应开启、延时关闭与防夹保护功能。在节能设计中，门体采用中空玻璃与断桥隔热结构，降低热传导；在安全方面，配备紧急解锁装置、消防联动接口与防尾随功能。品牌厂商注重系统可靠性与低噪音运行，满足高人流量场景的连续使用需求。用户关注门系统的耐用性、维护便捷性与与建筑整体设计的协调性。然而，不同气候条件下的密封性能、极端负载下的结构稳定性及智能化集成度仍是技术优化重点。</w:t>
      </w:r>
      <w:r>
        <w:rPr>
          <w:rFonts w:hint="eastAsia"/>
        </w:rPr>
        <w:br/>
      </w:r>
      <w:r>
        <w:rPr>
          <w:rFonts w:hint="eastAsia"/>
        </w:rPr>
        <w:t>　　未来，商用门系统将向智能化、可持续与健康安全深度融合。市场调研网认为，系统将集成人脸识别、体温筛查与口罩检测功能，支持无接触通行与公共卫生管理，尤其在后疫情时代提升空间安全性。能源效率将优化，通过光感与人流量预测算法，动态调整运行模式，减少待机能耗。材料创新将推动再生铝材与低碳玻璃的应用，降低全生命周期碳足迹。在智慧建筑中，门系统将与楼宇自控、安防与访客管理系统联动，实现权限分级、轨迹追踪与远程监控。无障碍设计将升级，支持语音控制、手势识别与自适应开启逻辑，提升特殊人群使用体验。同时，模块化组装技术将缩短安装周期，支持快速更换与局部维修。随着城市空间智能化与健康建筑理念普及，商用门系统将从物理通道转型为连接人、建筑与环境的智能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ff097282540b8" w:history="1">
        <w:r>
          <w:rPr>
            <w:rStyle w:val="Hyperlink"/>
          </w:rPr>
          <w:t>中国商用门系统行业研究与发展前景预测报告（2026-2032年）</w:t>
        </w:r>
      </w:hyperlink>
      <w:r>
        <w:rPr>
          <w:rFonts w:hint="eastAsia"/>
        </w:rPr>
        <w:t>》，2025年商用门系统行业市场规模达 亿元，预计2032年市场规模将达 亿元，期间年均复合增长率（CAGR）达 %。报告基于行业供需变化规律，采用定性与定量相结合的分析方法，对商用门系统行业进行系统研究。报告客观呈现当前商用门系统市场规模、技术发展水平和竞争格局，分析商用门系统重点企业经营状况和市场表现。通过评估商用门系统行业发展前景，识别市场机遇与潜在风险，为企业战略规划、投资决策和经营管理提供有价值的参考依据。报告数据翔实、分析严谨，有助于企业把握商用门系统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商用门系统行业界定</w:t>
      </w:r>
      <w:r>
        <w:rPr>
          <w:rFonts w:hint="eastAsia"/>
        </w:rPr>
        <w:br/>
      </w:r>
      <w:r>
        <w:rPr>
          <w:rFonts w:hint="eastAsia"/>
        </w:rPr>
        <w:t>　　第一节 商用门系统行业定义</w:t>
      </w:r>
      <w:r>
        <w:rPr>
          <w:rFonts w:hint="eastAsia"/>
        </w:rPr>
        <w:br/>
      </w:r>
      <w:r>
        <w:rPr>
          <w:rFonts w:hint="eastAsia"/>
        </w:rPr>
        <w:t>　　第二节 商用门系统行业特点分析</w:t>
      </w:r>
      <w:r>
        <w:rPr>
          <w:rFonts w:hint="eastAsia"/>
        </w:rPr>
        <w:br/>
      </w:r>
      <w:r>
        <w:rPr>
          <w:rFonts w:hint="eastAsia"/>
        </w:rPr>
        <w:t>　　第三节 商用门系统行业发展历程</w:t>
      </w:r>
      <w:r>
        <w:rPr>
          <w:rFonts w:hint="eastAsia"/>
        </w:rPr>
        <w:br/>
      </w:r>
      <w:r>
        <w:rPr>
          <w:rFonts w:hint="eastAsia"/>
        </w:rPr>
        <w:t>　　第四节 商用门系统产业链分析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中国商用门系统行业发展环境分析</w:t>
      </w:r>
      <w:r>
        <w:rPr>
          <w:rFonts w:hint="eastAsia"/>
        </w:rPr>
        <w:br/>
      </w:r>
      <w:r>
        <w:rPr>
          <w:rFonts w:hint="eastAsia"/>
        </w:rPr>
        <w:t>　　第一节 商用门系统行业经济环境分析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一、商用门系统行业相关政策</w:t>
      </w:r>
      <w:r>
        <w:rPr>
          <w:rFonts w:hint="eastAsia"/>
        </w:rPr>
        <w:br/>
      </w:r>
      <w:r>
        <w:rPr>
          <w:rFonts w:hint="eastAsia"/>
        </w:rPr>
        <w:t>　　　　二、商用门系统行业相关标准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全球商用门系统行业总体情况</w:t>
      </w:r>
      <w:r>
        <w:rPr>
          <w:rFonts w:hint="eastAsia"/>
        </w:rPr>
        <w:br/>
      </w:r>
      <w:r>
        <w:rPr>
          <w:rFonts w:hint="eastAsia"/>
        </w:rPr>
        <w:t>　　第二节 商用门系统行业重点国家、地区市场分析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全球商用门系统行业发展前景预测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中国商用门系统行业市场供需状况分析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中国商用门系统行业市场规模情况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中国商用门系统行业市场需求状况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一、2020-2025年商用门系统行业市场需求情况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二、商用门系统行业市场需求特点分析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三、2026-2032年商用门系统行业市场需求预测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中国商用门系统行业产量情况分析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一、2020-2025年商用门系统行业产量统计分析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二、商用门系统行业区域产量分析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三、2026-2032年商用门系统行业产量预测分析</w:t>
      </w:r>
      <w:r>
        <w:rPr>
          <w:rFonts w:hint="eastAsia"/>
        </w:rPr>
        <w:br/>
      </w:r>
      <w:r>
        <w:rPr>
          <w:rFonts w:hint="eastAsia"/>
        </w:rPr>
        <w:t>　　第四节 商用门系统行业市场供需平衡状况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一、2020-2025年商用门系统行业出口情况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三、2026-2032年商用门系统行业出口情况预测</w:t>
      </w:r>
      <w:r>
        <w:rPr>
          <w:rFonts w:hint="eastAsia"/>
        </w:rPr>
        <w:br/>
      </w:r>
      <w:r>
        <w:rPr>
          <w:rFonts w:hint="eastAsia"/>
        </w:rPr>
        <w:t>　　第二节 商用门系统行业进口情况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一、2020-2025年商用门系统行业进口情况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三、2026-2032年商用门系统行业进口情况预测</w:t>
      </w:r>
      <w:r>
        <w:rPr>
          <w:rFonts w:hint="eastAsia"/>
        </w:rPr>
        <w:br/>
      </w:r>
      <w:r>
        <w:rPr>
          <w:rFonts w:hint="eastAsia"/>
        </w:rPr>
        <w:t>　　第三节 商用门系统行业进出口面临的挑战及对策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中国商用门系统行业产品价格监测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一、商用门系统市场价格特征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二、当前商用门系统市场价格评述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三、影响商用门系统市场价格因素分析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中国商用门系统行业重点区域市场分析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商用门系统行业区域市场分布情况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商用门系统行业细分市场调研分析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商用门系统细分产品（一）市场调研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商用门系统细分产品（二）市场调研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商用门系统重点企业（一）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商用门系统重点企业（二）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商用门系统重点企业（三）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商用门系统重点企业（四）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商用门系统重点企业（五）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商用门系统重点企业（六）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商用门系统行业风险及对策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2026-2032年商用门系统行业发展环境分析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2026-2032年商用门系统行业投资特性分析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一、商用门系统行业进入壁垒</w:t>
      </w:r>
      <w:r>
        <w:rPr>
          <w:rFonts w:hint="eastAsia"/>
        </w:rPr>
        <w:br/>
      </w:r>
      <w:r>
        <w:rPr>
          <w:rFonts w:hint="eastAsia"/>
        </w:rPr>
        <w:t>　　　　二、商用门系统行业盈利模式</w:t>
      </w:r>
      <w:r>
        <w:rPr>
          <w:rFonts w:hint="eastAsia"/>
        </w:rPr>
        <w:br/>
      </w:r>
      <w:r>
        <w:rPr>
          <w:rFonts w:hint="eastAsia"/>
        </w:rPr>
        <w:t>　　　　三、商用门系统行业盈利因素</w:t>
      </w:r>
      <w:r>
        <w:rPr>
          <w:rFonts w:hint="eastAsia"/>
        </w:rPr>
        <w:br/>
      </w:r>
      <w:r>
        <w:rPr>
          <w:rFonts w:hint="eastAsia"/>
        </w:rPr>
        <w:t>　　第三节 商用门系统行业“波特五力模型”分析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2026-2032年商用门系统行业风险及对策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商用门系统企业竞争策略分析</w:t>
      </w:r>
      <w:r>
        <w:rPr>
          <w:rFonts w:hint="eastAsia"/>
        </w:rPr>
        <w:br/>
      </w:r>
      <w:r>
        <w:rPr>
          <w:rFonts w:hint="eastAsia"/>
        </w:rPr>
        <w:t>　　第一节 商用门系统市场竞争策略分析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一、2026-2032年中国商用门系统市场增长潜力分析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二、2026-2032年中国商用门系统主要潜力品种分析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三、现有商用门系统产品竞争策略分析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四、潜力商用门系统品种竞争策略选择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2026-2032年中国商用门系统企业竞争策略分析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一、2026-2032年我国商用门系统市场竞争趋势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二、2026-2032年商用门系统行业竞争格局展望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三、2026-2032年商用门系统行业竞争策略分析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四、2026-2032年商用门系统企业竞争策略分析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2026-2032年中国商用门系统行业发展趋势分析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一、2026-2032年商用门系统技术发展趋势分析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二、2026-2032年商用门系统产品发展趋势分析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三、2026-2032年商用门系统行业竞争格局展望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2026-2032年中国商用门系统市场趋势分析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一、2026-2032年商用门系统发展趋势预测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二、2026-2032年商用门系统市场前景分析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三、2026-2032年商用门系统产业政策趋向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2026-2032年商用门系统行业投资价值评估分析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商用门系统行业发展建议分析</w:t>
      </w:r>
      <w:r>
        <w:rPr>
          <w:rFonts w:hint="eastAsia"/>
        </w:rPr>
        <w:br/>
      </w:r>
      <w:r>
        <w:rPr>
          <w:rFonts w:hint="eastAsia"/>
        </w:rPr>
        <w:t>　　第一节 商用门系统行业研究结论及建议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商用门系统细分行业研究结论及建议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中⋅智林⋅－商用门系统行业竞争策略总结及建议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商用门系统行业类别</w:t>
      </w:r>
      <w:r>
        <w:rPr>
          <w:rFonts w:hint="eastAsia"/>
        </w:rPr>
        <w:br/>
      </w:r>
      <w:r>
        <w:rPr>
          <w:rFonts w:hint="eastAsia"/>
        </w:rPr>
        <w:t>　　图表 商用门系统行业产业链调研</w:t>
      </w:r>
      <w:r>
        <w:rPr>
          <w:rFonts w:hint="eastAsia"/>
        </w:rPr>
        <w:br/>
      </w:r>
      <w:r>
        <w:rPr>
          <w:rFonts w:hint="eastAsia"/>
        </w:rPr>
        <w:t>　　图表 商用门系统行业现状</w:t>
      </w:r>
      <w:r>
        <w:rPr>
          <w:rFonts w:hint="eastAsia"/>
        </w:rPr>
        <w:br/>
      </w:r>
      <w:r>
        <w:rPr>
          <w:rFonts w:hint="eastAsia"/>
        </w:rPr>
        <w:t>　　图表 商用门系统行业标准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2026年中国商用门系统行业产能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2020-2025年中国商用门系统行业产量统计</w:t>
      </w:r>
      <w:r>
        <w:rPr>
          <w:rFonts w:hint="eastAsia"/>
        </w:rPr>
        <w:br/>
      </w:r>
      <w:r>
        <w:rPr>
          <w:rFonts w:hint="eastAsia"/>
        </w:rPr>
        <w:t>　　图表 商用门系统行业动态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2020-2025年中国商用门系统市场需求量</w:t>
      </w:r>
      <w:r>
        <w:rPr>
          <w:rFonts w:hint="eastAsia"/>
        </w:rPr>
        <w:br/>
      </w:r>
      <w:r>
        <w:rPr>
          <w:rFonts w:hint="eastAsia"/>
        </w:rPr>
        <w:t>　　图表 2026年中国商用门系统行业需求区域调研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2020-2025年中国商用门系统行情</w:t>
      </w:r>
      <w:r>
        <w:rPr>
          <w:rFonts w:hint="eastAsia"/>
        </w:rPr>
        <w:br/>
      </w:r>
      <w:r>
        <w:rPr>
          <w:rFonts w:hint="eastAsia"/>
        </w:rPr>
        <w:t>　　图表 2020-2025年中国商用门系统价格走势图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2020-2025年中国商用门系统进口统计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**地区商用门系统市场规模</w:t>
      </w:r>
      <w:r>
        <w:rPr>
          <w:rFonts w:hint="eastAsia"/>
        </w:rPr>
        <w:br/>
      </w:r>
      <w:r>
        <w:rPr>
          <w:rFonts w:hint="eastAsia"/>
        </w:rPr>
        <w:t>　　图表 **地区商用门系统行业市场需求</w:t>
      </w:r>
      <w:r>
        <w:rPr>
          <w:rFonts w:hint="eastAsia"/>
        </w:rPr>
        <w:br/>
      </w:r>
      <w:r>
        <w:rPr>
          <w:rFonts w:hint="eastAsia"/>
        </w:rPr>
        <w:t>　　图表 **地区商用门系统市场调研</w:t>
      </w:r>
      <w:r>
        <w:rPr>
          <w:rFonts w:hint="eastAsia"/>
        </w:rPr>
        <w:br/>
      </w:r>
      <w:r>
        <w:rPr>
          <w:rFonts w:hint="eastAsia"/>
        </w:rPr>
        <w:t>　　图表 **地区商用门系统行业市场需求分析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**地区商用门系统市场规模</w:t>
      </w:r>
      <w:r>
        <w:rPr>
          <w:rFonts w:hint="eastAsia"/>
        </w:rPr>
        <w:br/>
      </w:r>
      <w:r>
        <w:rPr>
          <w:rFonts w:hint="eastAsia"/>
        </w:rPr>
        <w:t>　　图表 **地区商用门系统行业市场需求</w:t>
      </w:r>
      <w:r>
        <w:rPr>
          <w:rFonts w:hint="eastAsia"/>
        </w:rPr>
        <w:br/>
      </w:r>
      <w:r>
        <w:rPr>
          <w:rFonts w:hint="eastAsia"/>
        </w:rPr>
        <w:t>　　图表 **地区商用门系统市场调研</w:t>
      </w:r>
      <w:r>
        <w:rPr>
          <w:rFonts w:hint="eastAsia"/>
        </w:rPr>
        <w:br/>
      </w:r>
      <w:r>
        <w:rPr>
          <w:rFonts w:hint="eastAsia"/>
        </w:rPr>
        <w:t>　　图表 **地区商用门系统行业市场需求分析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商用门系统行业竞争对手分析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2026-2032年中国商用门系统行业市场规模预测</w:t>
      </w:r>
      <w:r>
        <w:rPr>
          <w:rFonts w:hint="eastAsia"/>
        </w:rPr>
        <w:br/>
      </w:r>
      <w:r>
        <w:rPr>
          <w:rFonts w:hint="eastAsia"/>
        </w:rPr>
        <w:t>　　图表 商用门系统行业准入条件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2026年中国商用门系统市场前景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f097282540b8" w:history="1">
        <w:r>
          <w:rPr>
            <w:rStyle w:val="Hyperlink"/>
          </w:rPr>
          <w:t>中国商用门系统行业研究与发展前景预测报告（2026-2032年）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f097282540b8" w:history="1">
        <w:r>
          <w:rPr>
            <w:rStyle w:val="Hyperlink"/>
          </w:rPr>
          <w:t>https://www.20087.com/6/01/ShangYongMenXiTongShiChangQianJingFenXi.html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热点：大门车辆门禁系统、商用门怎么拆、商场自动门、商业门怎么调、系统门和普通门的区别、商业用门有哪些、新型门禁系统、商用门锁、出入口门禁系统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40017e0c04fbb" w:history="1">
      <w:r>
        <w:rPr>
          <w:rStyle w:val="Hyperlink"/>
        </w:rPr>
        <w:t>中国商用门系统行业研究与发展前景预测报告（2026-2032年）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angYongMenXiTongShiChangQianJingFenXi.html" TargetMode="External" Id="Rc98ff0972825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angYongMenXiTongShiChangQianJingFenXi.html" TargetMode="External" Id="Rc8e40017e0c0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2026-06-22T04:01:36Z</dcterms:created>
  <dcterms:modified xsi:type="dcterms:W3CDTF">2026-06-22T05:01:36Z</dcterms:modified>
  <dc:subject>中国商用门系统行业研究与发展前景预测报告（2026-2032年）</dc:subject>
  <dc:title>中国商用门系统行业研究与发展前景预测报告（2026-2032年）</dc:title>
  <cp:keywords>中国商用门系统行业研究与发展前景预测报告（2026-2032年）</cp:keywords>
  <dc:description>中国商用门系统行业研究与发展前景预测报告（2026-2032年）</dc:description>
</cp:coreProperties>
</file>