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ca8ed8144160" w:history="1">
              <w:r>
                <w:rPr>
                  <w:rStyle w:val="Hyperlink"/>
                </w:rPr>
                <w:t>中国家居五金行业现状调研与趋势预测报告（2024-2030年）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ca8ed8144160" w:history="1">
              <w:r>
                <w:rPr>
                  <w:rStyle w:val="Hyperlink"/>
                </w:rPr>
                <w:t>中国家居五金行业现状调研与趋势预测报告（2024-2030年）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fca8ed8144160" w:history="1">
                <w:r>
                  <w:rPr>
                    <w:rStyle w:val="Hyperlink"/>
                  </w:rPr>
                  <w:t>https://www.20087.com/6/11/JiaJuWuJinDeFaZhanQuShi.html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五金是家居装饰和功能实现的基础材料，近年来在设计美学和功能性方面不断进化。从传统的门锁、铰链到现代的智能家居五金，如智能门锁、感应抽屉，家居五金不仅满足了基本的使用需求，还融入了智能化、人性化的设计理念，提升了家居生活的便利性和舒适度。同时，随着消费者对品质生活的追求，家居五金在材料选择、表面处理、细节设计等方面更加注重，如采用不锈钢、铝合金、陶瓷等高档材料，以及哑光、拉丝、电镀等工艺，满足了不同风格和档次的家居装修需求。</w:t>
      </w:r>
      <w:r>
        <w:rPr>
          <w:rFonts w:hint="eastAsia"/>
        </w:rPr>
        <w:br/>
      </w:r>
      <w:r>
        <w:rPr>
          <w:rFonts w:hint="eastAsia"/>
        </w:rPr>
        <w:t>　　未来，家居五金的发展将更加注重智能化和可持续性。一方面，通过物联网、人工智能技术的应用，家居五金将实现与智能家居系统的无缝连接，如通过手机APP远程控制、语音助手集成，提升家居五金的智能化水平和用户体验。另一方面，家居五金将采用更加环保的材料和工艺，如可回收材料、水性涂料，减少对环境的影响，同时，通过模块化设计和可升级架构，家居五金将更加易于维护和更新，延长产品生命周期，推动家居行业的绿色转型。此外，家居五金将加强与智能家居设计的融合，如开发智能感应开关、智能遮阳系统，为用户提供更加智能、个性化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ca8ed8144160" w:history="1">
        <w:r>
          <w:rPr>
            <w:rStyle w:val="Hyperlink"/>
          </w:rPr>
          <w:t>中国家居五金行业现状调研与趋势预测报告（2024-2030年）</w:t>
        </w:r>
      </w:hyperlink>
      <w:r>
        <w:rPr>
          <w:rFonts w:hint="eastAsia"/>
        </w:rPr>
        <w:t>》依据国家统计局、海关总署及家居五金相关协会等部门的权威资料数据，以及对家居五金行业重点区域实地调研，结合家居五金行业发展所处的环境，从理论到实践、从宏观到微观等多个角度对家居五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ca8ed8144160" w:history="1">
        <w:r>
          <w:rPr>
            <w:rStyle w:val="Hyperlink"/>
          </w:rPr>
          <w:t>中国家居五金行业现状调研与趋势预测报告（2024-2030年）</w:t>
        </w:r>
      </w:hyperlink>
      <w:r>
        <w:rPr>
          <w:rFonts w:hint="eastAsia"/>
        </w:rPr>
        <w:t>》内容严谨、数据翔实，通过辅以大量直观的图表，帮助家居五金企业准确把握家居五金行业发展动向、正确制定家居五金企业发展战略和家居五金投资策略。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家居五金产业概述</w:t>
      </w:r>
      <w:r>
        <w:rPr>
          <w:rFonts w:hint="eastAsia"/>
        </w:rPr>
        <w:br/>
      </w:r>
      <w:r>
        <w:rPr>
          <w:rFonts w:hint="eastAsia"/>
        </w:rPr>
        <w:t>　　第一节 家居五金定义</w:t>
      </w:r>
      <w:r>
        <w:rPr>
          <w:rFonts w:hint="eastAsia"/>
        </w:rPr>
        <w:br/>
      </w:r>
      <w:r>
        <w:rPr>
          <w:rFonts w:hint="eastAsia"/>
        </w:rPr>
        <w:t>　　第二节 家居五金行业特点</w:t>
      </w:r>
      <w:r>
        <w:rPr>
          <w:rFonts w:hint="eastAsia"/>
        </w:rPr>
        <w:br/>
      </w:r>
      <w:r>
        <w:rPr>
          <w:rFonts w:hint="eastAsia"/>
        </w:rPr>
        <w:t>　　第三节 家居五金发展历程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2023-2024年中国家居五金行业运行环境分析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中国家居五金运行经济环境分析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三、经济发展对家居五金行业的影响</w:t>
      </w:r>
      <w:r>
        <w:rPr>
          <w:rFonts w:hint="eastAsia"/>
        </w:rPr>
        <w:br/>
      </w:r>
      <w:r>
        <w:rPr>
          <w:rFonts w:hint="eastAsia"/>
        </w:rPr>
        <w:t>　　第二节 中国家居五金产业政策环境分析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一、家居五金行业监管体制</w:t>
      </w:r>
      <w:r>
        <w:rPr>
          <w:rFonts w:hint="eastAsia"/>
        </w:rPr>
        <w:br/>
      </w:r>
      <w:r>
        <w:rPr>
          <w:rFonts w:hint="eastAsia"/>
        </w:rPr>
        <w:t>　　　　二、家居五金行业主要法规政策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中国家居五金产业社会环境分析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国外家居五金行业发展态势分析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国外家居五金市场发展现状分析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国外主要国家、地区家居五金市场现状</w:t>
      </w:r>
      <w:r>
        <w:rPr>
          <w:rFonts w:hint="eastAsia"/>
        </w:rPr>
        <w:br/>
      </w:r>
      <w:r>
        <w:rPr>
          <w:rFonts w:hint="eastAsia"/>
        </w:rPr>
        <w:t>　　第三节 国外家居五金行业发展趋势预测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中国家居五金行业发展调研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2019-2024年中国家居五金行业规模情况</w:t>
      </w:r>
      <w:r>
        <w:rPr>
          <w:rFonts w:hint="eastAsia"/>
        </w:rPr>
        <w:br/>
      </w:r>
      <w:r>
        <w:rPr>
          <w:rFonts w:hint="eastAsia"/>
        </w:rPr>
        <w:t>　　　　一、家居五金行业市场规模状况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二、家居五金行业单位规模状况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三、家居五金行业人员规模状况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2023-2024年中国家居五金行业热点动态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2024年中国家居五金行业面临的挑战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中国家居五金行业重点地区市场调研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中国家居五金行业价格走势及影响因素分析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国内家居五金行业价格回顾</w:t>
      </w:r>
      <w:r>
        <w:rPr>
          <w:rFonts w:hint="eastAsia"/>
        </w:rPr>
        <w:br/>
      </w:r>
      <w:r>
        <w:rPr>
          <w:rFonts w:hint="eastAsia"/>
        </w:rPr>
        <w:t>　　第二节 国内家居五金行业价格走势预测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国内家居五金行业价格影响因素分析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中国家居五金行业客户调研</w:t>
      </w:r>
      <w:r>
        <w:rPr>
          <w:rFonts w:hint="eastAsia"/>
        </w:rPr>
        <w:br/>
      </w:r>
      <w:r>
        <w:rPr>
          <w:rFonts w:hint="eastAsia"/>
        </w:rPr>
        <w:t>　　　　一、家居五金行业客户偏好调查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二、客户对家居五金品牌的首要认知渠道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三、家居五金品牌忠诚度调查</w:t>
      </w:r>
      <w:r>
        <w:rPr>
          <w:rFonts w:hint="eastAsia"/>
        </w:rPr>
        <w:br/>
      </w:r>
      <w:r>
        <w:rPr>
          <w:rFonts w:hint="eastAsia"/>
        </w:rPr>
        <w:t>　　　　四、家居五金行业客户消费理念调研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中国家居五金行业竞争格局分析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2023-2024年家居五金行业集中度分析</w:t>
      </w:r>
      <w:r>
        <w:rPr>
          <w:rFonts w:hint="eastAsia"/>
        </w:rPr>
        <w:br/>
      </w:r>
      <w:r>
        <w:rPr>
          <w:rFonts w:hint="eastAsia"/>
        </w:rPr>
        <w:t>　　　　一、家居五金市场集中度分析</w:t>
      </w:r>
      <w:r>
        <w:rPr>
          <w:rFonts w:hint="eastAsia"/>
        </w:rPr>
        <w:br/>
      </w:r>
      <w:r>
        <w:rPr>
          <w:rFonts w:hint="eastAsia"/>
        </w:rPr>
        <w:t>　　　　二、家居五金企业集中度分析</w:t>
      </w:r>
      <w:r>
        <w:rPr>
          <w:rFonts w:hint="eastAsia"/>
        </w:rPr>
        <w:br/>
      </w:r>
      <w:r>
        <w:rPr>
          <w:rFonts w:hint="eastAsia"/>
        </w:rPr>
        <w:t>　　第二节 2024年家居五金行业竞争格局分析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三、我国家居五金市场竞争趋势</w:t>
      </w:r>
      <w:r>
        <w:rPr>
          <w:rFonts w:hint="eastAsia"/>
        </w:rPr>
        <w:br/>
      </w:r>
      <w:r>
        <w:rPr>
          <w:rFonts w:hint="eastAsia"/>
        </w:rPr>
        <w:t>　　第三节 家居五金行业兼并与重组整合分析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一、家居五金行业兼并与重组整合动态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二、家居五金行业兼并与重组整合发展趋势预测分析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家居五金行业投资风险及应对策略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家居五金行业SWOT模型分析</w:t>
      </w:r>
      <w:r>
        <w:rPr>
          <w:rFonts w:hint="eastAsia"/>
        </w:rPr>
        <w:br/>
      </w:r>
      <w:r>
        <w:rPr>
          <w:rFonts w:hint="eastAsia"/>
        </w:rPr>
        <w:t>　　　　一、家居五金行业优势分析</w:t>
      </w:r>
      <w:r>
        <w:rPr>
          <w:rFonts w:hint="eastAsia"/>
        </w:rPr>
        <w:br/>
      </w:r>
      <w:r>
        <w:rPr>
          <w:rFonts w:hint="eastAsia"/>
        </w:rPr>
        <w:t>　　　　二、家居五金行业劣势分析</w:t>
      </w:r>
      <w:r>
        <w:rPr>
          <w:rFonts w:hint="eastAsia"/>
        </w:rPr>
        <w:br/>
      </w:r>
      <w:r>
        <w:rPr>
          <w:rFonts w:hint="eastAsia"/>
        </w:rPr>
        <w:t>　　　　三、家居五金行业机会分析</w:t>
      </w:r>
      <w:r>
        <w:rPr>
          <w:rFonts w:hint="eastAsia"/>
        </w:rPr>
        <w:br/>
      </w:r>
      <w:r>
        <w:rPr>
          <w:rFonts w:hint="eastAsia"/>
        </w:rPr>
        <w:t>　　　　四、家居五金行业风险分析</w:t>
      </w:r>
      <w:r>
        <w:rPr>
          <w:rFonts w:hint="eastAsia"/>
        </w:rPr>
        <w:br/>
      </w:r>
      <w:r>
        <w:rPr>
          <w:rFonts w:hint="eastAsia"/>
        </w:rPr>
        <w:t>　　第二节 家居五金行业投资风险及控制策略分析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2024-2030年中国家居五金市场预测及发展建议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2024-2030年中国家居五金市场预测分析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一、中国家居五金市场前景分析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二、中国家居五金发展趋势预测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2024-2030年中国家居五金企业发展策略建议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一、家居五金企业融资策略</w:t>
      </w:r>
      <w:r>
        <w:rPr>
          <w:rFonts w:hint="eastAsia"/>
        </w:rPr>
        <w:br/>
      </w:r>
      <w:r>
        <w:rPr>
          <w:rFonts w:hint="eastAsia"/>
        </w:rPr>
        <w:t>　　　　二、家居五金企业人才策略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2024-2030年中国家居五金企业营销策略建议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一、家居五金企业定位策略</w:t>
      </w:r>
      <w:r>
        <w:rPr>
          <w:rFonts w:hint="eastAsia"/>
        </w:rPr>
        <w:br/>
      </w:r>
      <w:r>
        <w:rPr>
          <w:rFonts w:hint="eastAsia"/>
        </w:rPr>
        <w:t>　　　　二、家居五金企业价格策略</w:t>
      </w:r>
      <w:r>
        <w:rPr>
          <w:rFonts w:hint="eastAsia"/>
        </w:rPr>
        <w:br/>
      </w:r>
      <w:r>
        <w:rPr>
          <w:rFonts w:hint="eastAsia"/>
        </w:rPr>
        <w:t>　　　　三、家居五金企业促销策略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中智-林-－家居五金行业研究结论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家居五金行业历程</w:t>
      </w:r>
      <w:r>
        <w:rPr>
          <w:rFonts w:hint="eastAsia"/>
        </w:rPr>
        <w:br/>
      </w:r>
      <w:r>
        <w:rPr>
          <w:rFonts w:hint="eastAsia"/>
        </w:rPr>
        <w:t>　　图表 家居五金行业生命周期</w:t>
      </w:r>
      <w:r>
        <w:rPr>
          <w:rFonts w:hint="eastAsia"/>
        </w:rPr>
        <w:br/>
      </w:r>
      <w:r>
        <w:rPr>
          <w:rFonts w:hint="eastAsia"/>
        </w:rPr>
        <w:t>　　图表 家居五金行业产业链分析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ca8ed8144160" w:history="1">
        <w:r>
          <w:rPr>
            <w:rStyle w:val="Hyperlink"/>
          </w:rPr>
          <w:t>中国家居五金行业现状调研与趋势预测报告（2024-2030年）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fca8ed8144160" w:history="1">
        <w:r>
          <w:rPr>
            <w:rStyle w:val="Hyperlink"/>
          </w:rPr>
          <w:t>https://www.20087.com/6/11/JiaJuWuJinDeFaZhanQuShi.html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550402694fe9" w:history="1">
      <w:r>
        <w:rPr>
          <w:rStyle w:val="Hyperlink"/>
        </w:rPr>
        <w:t>中国家居五金行业现状调研与趋势预测报告（2024-2030年）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JuWuJinDeFaZhanQuShi.html" TargetMode="External" Id="Rafafca8ed81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JuWuJinDeFaZhanQuShi.html" TargetMode="External" Id="R2b5d55040269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2024-05-30T05:32:00Z</dcterms:created>
  <dcterms:modified xsi:type="dcterms:W3CDTF">2024-05-30T06:32:00Z</dcterms:modified>
  <dc:subject>中国家居五金行业现状调研与趋势预测报告（2024-2030年）</dc:subject>
  <dc:title>中国家居五金行业现状调研与趋势预测报告（2024-2030年）</dc:title>
  <cp:keywords>中国家居五金行业现状调研与趋势预测报告（2024-2030年）</cp:keywords>
  <dc:description>中国家居五金行业现状调研与趋势预测报告（2024-2030年）</dc:description>
</cp:coreProperties>
</file>