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8b3e86334a2e" w:history="1">
              <w:r>
                <w:rPr>
                  <w:rStyle w:val="Hyperlink"/>
                </w:rPr>
                <w:t>2026-2032年中国建筑垫发展现状与市场前景报告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8b3e86334a2e" w:history="1">
              <w:r>
                <w:rPr>
                  <w:rStyle w:val="Hyperlink"/>
                </w:rPr>
                <w:t>2026-2032年中国建筑垫发展现状与市场前景报告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8b3e86334a2e" w:history="1">
                <w:r>
                  <w:rPr>
                    <w:rStyle w:val="Hyperlink"/>
                  </w:rPr>
                  <w:t>https://www.20087.com/6/71/JianZhuDianHangYeQianJing.html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垫是地基处理与结构隔震的关键材料，主要应用于房屋基础、道路路基、地下室防潮及装配式建筑接缝填充等场景。主流产品包括挤塑聚苯乙烯（XPS）、发泡聚乙烯（EPE）、橡胶隔震垫及复合土工垫，强调高抗压强度、低吸水率、耐老化及施工便捷性。在绿色建筑标准推动下，环保型无氟发泡剂与再生材料应用比例逐步提升。然而，市场仍存在劣质产品压缩变形大、长期荷载下蠕变明显，以及不同气候区适用性缺乏针对性等问题，尤其在地震多发区，隔震垫的力学性能与耐久性验证体系尚不完善。</w:t>
      </w:r>
      <w:r>
        <w:rPr>
          <w:rFonts w:hint="eastAsia"/>
        </w:rPr>
        <w:br/>
      </w:r>
      <w:r>
        <w:rPr>
          <w:rFonts w:hint="eastAsia"/>
        </w:rPr>
        <w:t>　　未来，建筑垫将向智能响应、功能复合与全生命周期评估方向发展。形状记忆聚合物垫可在震动后自动恢复原状；嵌入光纤传感器的智能垫层能实时监测沉降与应力分布。材料层面，生物基泡沫或工业固废再生颗粒将降低环境负荷；纳米改性技术可同步提升隔热、隔声与阻燃性能。此外，BIM模型将集成垫层性能参数，支持设计-施工-运维一体化管理。长远看，建筑垫将从被动缓冲材料升级为具备感知、适应与预警能力的智能地基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78b3e86334a2e" w:history="1">
        <w:r>
          <w:rPr>
            <w:rStyle w:val="Hyperlink"/>
          </w:rPr>
          <w:t>2026-2032年中国建筑垫发展现状与市场前景报告</w:t>
        </w:r>
      </w:hyperlink>
      <w:r>
        <w:rPr>
          <w:rFonts w:hint="eastAsia"/>
        </w:rPr>
        <w:t>》基于行业调研数据，系统分析建筑垫行业现状与竞争格局，客观评估建筑垫市场规模及发展前景。报告梳理了建筑垫技术发展现状与未来趋势，解读重点企业经营状况，并预测建筑垫市场发展动向。通过分析建筑垫行业投资价值与潜在风险，为投资者识别市场机遇提供参考依据。报告可作为建筑垫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建筑垫行业概述</w:t>
      </w:r>
      <w:r>
        <w:rPr>
          <w:rFonts w:hint="eastAsia"/>
        </w:rPr>
        <w:br/>
      </w:r>
      <w:r>
        <w:rPr>
          <w:rFonts w:hint="eastAsia"/>
        </w:rPr>
        <w:t>　　第一节 建筑垫定义与分类</w:t>
      </w:r>
      <w:r>
        <w:rPr>
          <w:rFonts w:hint="eastAsia"/>
        </w:rPr>
        <w:br/>
      </w:r>
      <w:r>
        <w:rPr>
          <w:rFonts w:hint="eastAsia"/>
        </w:rPr>
        <w:t>　　第二节 建筑垫应用领域</w:t>
      </w:r>
      <w:r>
        <w:rPr>
          <w:rFonts w:hint="eastAsia"/>
        </w:rPr>
        <w:br/>
      </w:r>
      <w:r>
        <w:rPr>
          <w:rFonts w:hint="eastAsia"/>
        </w:rPr>
        <w:t>　　第三节 建筑垫行业经济指标分析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一、国内建筑垫产能及利用情况</w:t>
      </w:r>
      <w:r>
        <w:rPr>
          <w:rFonts w:hint="eastAsia"/>
        </w:rPr>
        <w:br/>
      </w:r>
      <w:r>
        <w:rPr>
          <w:rFonts w:hint="eastAsia"/>
        </w:rPr>
        <w:t>　　　　二、建筑垫产能扩张与投资动态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三、2026-2032年建筑垫产量预测</w:t>
      </w:r>
      <w:r>
        <w:rPr>
          <w:rFonts w:hint="eastAsia"/>
        </w:rPr>
        <w:br/>
      </w:r>
      <w:r>
        <w:rPr>
          <w:rFonts w:hint="eastAsia"/>
        </w:rPr>
        <w:t>　　第三节 2026-2032年建筑垫市场需求与销售分析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一、2025-2026年建筑垫行业需求现状</w:t>
      </w:r>
      <w:r>
        <w:rPr>
          <w:rFonts w:hint="eastAsia"/>
        </w:rPr>
        <w:br/>
      </w:r>
      <w:r>
        <w:rPr>
          <w:rFonts w:hint="eastAsia"/>
        </w:rPr>
        <w:t>　　　　二、建筑垫客户群体与需求特点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国内外建筑垫行业技术差异与原因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2020-2025年中国建筑垫行业进出口情况分析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2020-2025年中国建筑垫行业规模情况</w:t>
      </w:r>
      <w:r>
        <w:rPr>
          <w:rFonts w:hint="eastAsia"/>
        </w:rPr>
        <w:br/>
      </w:r>
      <w:r>
        <w:rPr>
          <w:rFonts w:hint="eastAsia"/>
        </w:rPr>
        <w:t>　　　　一、建筑垫行业企业数量规模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二、建筑垫行业从业人员规模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2020-2025年中国建筑垫行业财务能力分析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一、建筑垫行业盈利能力</w:t>
      </w:r>
      <w:r>
        <w:rPr>
          <w:rFonts w:hint="eastAsia"/>
        </w:rPr>
        <w:br/>
      </w:r>
      <w:r>
        <w:rPr>
          <w:rFonts w:hint="eastAsia"/>
        </w:rPr>
        <w:t>　　　　二、建筑垫行业偿债能力</w:t>
      </w:r>
      <w:r>
        <w:rPr>
          <w:rFonts w:hint="eastAsia"/>
        </w:rPr>
        <w:br/>
      </w:r>
      <w:r>
        <w:rPr>
          <w:rFonts w:hint="eastAsia"/>
        </w:rPr>
        <w:t>　　　　三、建筑垫行业营运能力</w:t>
      </w:r>
      <w:r>
        <w:rPr>
          <w:rFonts w:hint="eastAsia"/>
        </w:rPr>
        <w:br/>
      </w:r>
      <w:r>
        <w:rPr>
          <w:rFonts w:hint="eastAsia"/>
        </w:rPr>
        <w:t>　　　　四、建筑垫行业发展能力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中国建筑垫行业竞争格局分析</w:t>
      </w:r>
      <w:r>
        <w:rPr>
          <w:rFonts w:hint="eastAsia"/>
        </w:rPr>
        <w:br/>
      </w:r>
      <w:r>
        <w:rPr>
          <w:rFonts w:hint="eastAsia"/>
        </w:rPr>
        <w:t>　　第一节 建筑垫行业竞争格局总览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中国建筑垫行业风险与对策</w:t>
      </w:r>
      <w:r>
        <w:rPr>
          <w:rFonts w:hint="eastAsia"/>
        </w:rPr>
        <w:br/>
      </w:r>
      <w:r>
        <w:rPr>
          <w:rFonts w:hint="eastAsia"/>
        </w:rPr>
        <w:t>　　第一节 建筑垫行业SWOT分析</w:t>
      </w:r>
      <w:r>
        <w:rPr>
          <w:rFonts w:hint="eastAsia"/>
        </w:rPr>
        <w:br/>
      </w:r>
      <w:r>
        <w:rPr>
          <w:rFonts w:hint="eastAsia"/>
        </w:rPr>
        <w:t>　　　　一、建筑垫行业优势</w:t>
      </w:r>
      <w:r>
        <w:rPr>
          <w:rFonts w:hint="eastAsia"/>
        </w:rPr>
        <w:br/>
      </w:r>
      <w:r>
        <w:rPr>
          <w:rFonts w:hint="eastAsia"/>
        </w:rPr>
        <w:t>　　　　二、建筑垫行业劣势</w:t>
      </w:r>
      <w:r>
        <w:rPr>
          <w:rFonts w:hint="eastAsia"/>
        </w:rPr>
        <w:br/>
      </w:r>
      <w:r>
        <w:rPr>
          <w:rFonts w:hint="eastAsia"/>
        </w:rPr>
        <w:t>　　　　三、建筑垫市场机会</w:t>
      </w:r>
      <w:r>
        <w:rPr>
          <w:rFonts w:hint="eastAsia"/>
        </w:rPr>
        <w:br/>
      </w:r>
      <w:r>
        <w:rPr>
          <w:rFonts w:hint="eastAsia"/>
        </w:rPr>
        <w:t>　　　　四、建筑垫市场威胁</w:t>
      </w:r>
      <w:r>
        <w:rPr>
          <w:rFonts w:hint="eastAsia"/>
        </w:rPr>
        <w:br/>
      </w:r>
      <w:r>
        <w:rPr>
          <w:rFonts w:hint="eastAsia"/>
        </w:rPr>
        <w:t>　　第二节 建筑垫行业风险及对策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2025-2026年建筑垫行业发展环境分析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[⋅中智林⋅]建筑垫行业发展建议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2026年建筑垫行业壁垒</w:t>
      </w:r>
      <w:r>
        <w:rPr>
          <w:rFonts w:hint="eastAsia"/>
        </w:rPr>
        <w:br/>
      </w:r>
      <w:r>
        <w:rPr>
          <w:rFonts w:hint="eastAsia"/>
        </w:rPr>
        <w:t>　　图表 2026年建筑垫市场前景分析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2026-2032年中国建筑垫市场需求预测</w:t>
      </w:r>
      <w:r>
        <w:rPr>
          <w:rFonts w:hint="eastAsia"/>
        </w:rPr>
        <w:br/>
      </w:r>
      <w:r>
        <w:rPr>
          <w:rFonts w:hint="eastAsia"/>
        </w:rPr>
        <w:t>　　图表 2026年建筑垫发展趋势预测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8b3e86334a2e" w:history="1">
        <w:r>
          <w:rPr>
            <w:rStyle w:val="Hyperlink"/>
          </w:rPr>
          <w:t>2026-2032年中国建筑垫发展现状与市场前景报告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8b3e86334a2e" w:history="1">
        <w:r>
          <w:rPr>
            <w:rStyle w:val="Hyperlink"/>
          </w:rPr>
          <w:t>https://www.20087.com/6/71/JianZhuDianHangYeQianJing.html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294b8ed74ec7" w:history="1">
      <w:r>
        <w:rPr>
          <w:rStyle w:val="Hyperlink"/>
        </w:rPr>
        <w:t>2026-2032年中国建筑垫发展现状与市场前景报告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ZhuDianHangYeQianJing.html" TargetMode="External" Id="R3c678b3e863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ZhuDianHangYeQianJing.html" TargetMode="External" Id="R4b97294b8ed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2025-12-29T05:32:00Z</dcterms:created>
  <dcterms:modified xsi:type="dcterms:W3CDTF">2025-12-29T06:32:00Z</dcterms:modified>
  <dc:subject>2026-2032年中国建筑垫发展现状与市场前景报告</dc:subject>
  <dc:title>2026-2032年中国建筑垫发展现状与市场前景报告</dc:title>
  <cp:keywords>2026-2032年中国建筑垫发展现状与市场前景报告</cp:keywords>
  <dc:description>2026-2032年中国建筑垫发展现状与市场前景报告</dc:description>
</cp:coreProperties>
</file>