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c7eb47a934a1b" w:history="1">
              <w:r>
                <w:rPr>
                  <w:rStyle w:val="Hyperlink"/>
                </w:rPr>
                <w:t>2025-2031年中国智能灯光行业现状与前景分析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c7eb47a934a1b" w:history="1">
              <w:r>
                <w:rPr>
                  <w:rStyle w:val="Hyperlink"/>
                </w:rPr>
                <w:t>2025-2031年中国智能灯光行业现状与前景分析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c7eb47a934a1b" w:history="1">
                <w:r>
                  <w:rPr>
                    <w:rStyle w:val="Hyperlink"/>
                  </w:rPr>
                  <w:t>https://www.20087.com/6/11/ZhiNengDengGuangDeQianJing.html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系统通过集成物联网技术，实现了远程控制、亮度调节、色彩变换及场景模式设定等功能，广泛应用于家居、办公、商业照明等领域。目前，市场上的智能灯光产品注重用户体验和能效，如通过语音助手、移动应用进行无缝控制，以及与智能家居系统的集成，提高生活便利性和节能效果。</w:t>
      </w:r>
      <w:r>
        <w:rPr>
          <w:rFonts w:hint="eastAsia"/>
        </w:rPr>
        <w:br/>
      </w:r>
      <w:r>
        <w:rPr>
          <w:rFonts w:hint="eastAsia"/>
        </w:rPr>
        <w:t>　　智能灯光的未来将朝着更深度的智能化和个性化服务发展。结合AI技术，灯光系统将能够根据环境光照、用户习惯、情绪状态等自动调节，提供更加舒适的照明体验。此外，通过光通信技术（Li-Fi）的融合，灯光不仅提供照明，还将成为室内数据传输的新媒介。环保材料和循环经济理念的应用，如可回收灯具设计，将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c7eb47a934a1b" w:history="1">
        <w:r>
          <w:rPr>
            <w:rStyle w:val="Hyperlink"/>
          </w:rPr>
          <w:t>2025-2031年中国智能灯光行业现状与前景分析</w:t>
        </w:r>
      </w:hyperlink>
      <w:r>
        <w:rPr>
          <w:rFonts w:hint="eastAsia"/>
        </w:rPr>
        <w:t>》基于国家统计局及智能灯光行业协会的权威数据，全面调研了智能灯光行业的市场规模、市场需求、产业链结构及价格变动，并对智能灯光细分市场进行了深入分析。报告详细剖析了智能灯光市场竞争格局，重点关注品牌影响力及重点企业的运营表现，同时科学预测了智能灯光市场前景与发展趋势，识别了行业潜在的风险与机遇。通过专业、科学的研究方法，报告为智能灯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智能灯光产业概述</w:t>
      </w:r>
      <w:r>
        <w:rPr>
          <w:rFonts w:hint="eastAsia"/>
        </w:rPr>
        <w:br/>
      </w:r>
      <w:r>
        <w:rPr>
          <w:rFonts w:hint="eastAsia"/>
        </w:rPr>
        <w:t>　　第一节 智能灯光定义</w:t>
      </w:r>
      <w:r>
        <w:rPr>
          <w:rFonts w:hint="eastAsia"/>
        </w:rPr>
        <w:br/>
      </w:r>
      <w:r>
        <w:rPr>
          <w:rFonts w:hint="eastAsia"/>
        </w:rPr>
        <w:t>　　第二节 智能灯光行业特点</w:t>
      </w:r>
      <w:r>
        <w:rPr>
          <w:rFonts w:hint="eastAsia"/>
        </w:rPr>
        <w:br/>
      </w:r>
      <w:r>
        <w:rPr>
          <w:rFonts w:hint="eastAsia"/>
        </w:rPr>
        <w:t>　　第三节 智能灯光产业链分析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中国智能灯光行业运行环境分析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中国智能灯光运行经济环境分析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中国智能灯光产业政策环境分析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一、智能灯光行业监管体制</w:t>
      </w:r>
      <w:r>
        <w:rPr>
          <w:rFonts w:hint="eastAsia"/>
        </w:rPr>
        <w:br/>
      </w:r>
      <w:r>
        <w:rPr>
          <w:rFonts w:hint="eastAsia"/>
        </w:rPr>
        <w:t>　　　　二、智能灯光行业主要法规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三、主要智能灯光产业政策</w:t>
      </w:r>
      <w:r>
        <w:rPr>
          <w:rFonts w:hint="eastAsia"/>
        </w:rPr>
        <w:br/>
      </w:r>
      <w:r>
        <w:rPr>
          <w:rFonts w:hint="eastAsia"/>
        </w:rPr>
        <w:t>　　第三节 中国智能灯光产业社会环境分析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国外智能灯光行业发展态势分析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国外智能灯光市场发展现状分析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国外主要国家智能灯光市场现状</w:t>
      </w:r>
      <w:r>
        <w:rPr>
          <w:rFonts w:hint="eastAsia"/>
        </w:rPr>
        <w:br/>
      </w:r>
      <w:r>
        <w:rPr>
          <w:rFonts w:hint="eastAsia"/>
        </w:rPr>
        <w:t>　　第三节 国外智能灯光行业发展趋势预测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2020-2025年中国智能灯光行业规模情况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2020-2025年中国智能灯光市场规模情况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2020-2025年中国智能灯光行业盈利情况分析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2020-2025年中国智能灯光市场需求状况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2020-2025年中国智能灯光行业市场供给状况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2020-2025年智能灯光行业市场供需平衡状况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中国重点地区智能灯光行业市场调研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重点地区（一）智能灯光市场调研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重点地区（二）智能灯光市场调研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重点地区（三）智能灯光市场调研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重点地区（四）智能灯光市场调研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重点地区（五）智能灯光市场调研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中国智能灯光行业价格走势及影响因素分析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国内智能灯光行业价格回顾</w:t>
      </w:r>
      <w:r>
        <w:rPr>
          <w:rFonts w:hint="eastAsia"/>
        </w:rPr>
        <w:br/>
      </w:r>
      <w:r>
        <w:rPr>
          <w:rFonts w:hint="eastAsia"/>
        </w:rPr>
        <w:t>　　第二节 国内智能灯光行业价格走势预测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国内智能灯光行业价格影响因素分析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中国智能灯光行业客户调研</w:t>
      </w:r>
      <w:r>
        <w:rPr>
          <w:rFonts w:hint="eastAsia"/>
        </w:rPr>
        <w:br/>
      </w:r>
      <w:r>
        <w:rPr>
          <w:rFonts w:hint="eastAsia"/>
        </w:rPr>
        <w:t>　　　　一、智能灯光行业客户偏好调查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二、客户对智能灯光品牌的首要认知渠道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三、智能灯光品牌忠诚度调查</w:t>
      </w:r>
      <w:r>
        <w:rPr>
          <w:rFonts w:hint="eastAsia"/>
        </w:rPr>
        <w:br/>
      </w:r>
      <w:r>
        <w:rPr>
          <w:rFonts w:hint="eastAsia"/>
        </w:rPr>
        <w:t>　　　　四、智能灯光行业客户消费理念调研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中国智能灯光行业竞争格局分析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2025年智能灯光行业集中度分析</w:t>
      </w:r>
      <w:r>
        <w:rPr>
          <w:rFonts w:hint="eastAsia"/>
        </w:rPr>
        <w:br/>
      </w:r>
      <w:r>
        <w:rPr>
          <w:rFonts w:hint="eastAsia"/>
        </w:rPr>
        <w:t>　　　　一、智能灯光市场集中度分析</w:t>
      </w:r>
      <w:r>
        <w:rPr>
          <w:rFonts w:hint="eastAsia"/>
        </w:rPr>
        <w:br/>
      </w:r>
      <w:r>
        <w:rPr>
          <w:rFonts w:hint="eastAsia"/>
        </w:rPr>
        <w:t>　　　　二、智能灯光企业集中度分析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一、智能灯光行业竞争策略分析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二、智能灯光行业竞争格局展望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三、我国智能灯光市场竞争趋势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智能灯光行业重点企业发展调研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智能灯光企业多样化经营策略分析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一、智能灯光企业多样化经营情况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二、现行智能灯光行业多样化经营的方向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大型智能灯光企业集团未来发展策略分析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对中小智能灯光企业生产经营的建议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智能灯光行业投资风险与控制策略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智能灯光行业SWOT模型分析</w:t>
      </w:r>
      <w:r>
        <w:rPr>
          <w:rFonts w:hint="eastAsia"/>
        </w:rPr>
        <w:br/>
      </w:r>
      <w:r>
        <w:rPr>
          <w:rFonts w:hint="eastAsia"/>
        </w:rPr>
        <w:t>　　　　一、智能灯光行业优势分析</w:t>
      </w:r>
      <w:r>
        <w:rPr>
          <w:rFonts w:hint="eastAsia"/>
        </w:rPr>
        <w:br/>
      </w:r>
      <w:r>
        <w:rPr>
          <w:rFonts w:hint="eastAsia"/>
        </w:rPr>
        <w:t>　　　　二、智能灯光行业劣势分析</w:t>
      </w:r>
      <w:r>
        <w:rPr>
          <w:rFonts w:hint="eastAsia"/>
        </w:rPr>
        <w:br/>
      </w:r>
      <w:r>
        <w:rPr>
          <w:rFonts w:hint="eastAsia"/>
        </w:rPr>
        <w:t>　　　　三、智能灯光行业机会分析</w:t>
      </w:r>
      <w:r>
        <w:rPr>
          <w:rFonts w:hint="eastAsia"/>
        </w:rPr>
        <w:br/>
      </w:r>
      <w:r>
        <w:rPr>
          <w:rFonts w:hint="eastAsia"/>
        </w:rPr>
        <w:t>　　　　四、智能灯光行业风险分析</w:t>
      </w:r>
      <w:r>
        <w:rPr>
          <w:rFonts w:hint="eastAsia"/>
        </w:rPr>
        <w:br/>
      </w:r>
      <w:r>
        <w:rPr>
          <w:rFonts w:hint="eastAsia"/>
        </w:rPr>
        <w:t>　　第二节 智能灯光行业投资风险及控制策略分析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一、智能灯光市场风险及控制策略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二、智能灯光行业政策风险及控制策略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三、智能灯光行业经营风险及控制策略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四、智能灯光同业竞争风险及控制策略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五、智能灯光行业其他风险及控制策略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2025-2031年中国智能灯光行业投资潜力及发展趋势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2025-2031年智能灯光行业投资潜力分析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一、智能灯光行业重点可投资领域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二、智能灯光行业目标市场需求潜力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三、智能灯光行业投资潜力综合评判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[~中~智~林]2025-2031年中国智能灯光行业发展趋势分析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一、2025年智能灯光市场前景分析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二、2025年智能灯光发展趋势预测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三、2025-2031年我国智能灯光行业发展剖析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五、未来智能灯光行业发展变局剖析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智能灯光行业历程</w:t>
      </w:r>
      <w:r>
        <w:rPr>
          <w:rFonts w:hint="eastAsia"/>
        </w:rPr>
        <w:br/>
      </w:r>
      <w:r>
        <w:rPr>
          <w:rFonts w:hint="eastAsia"/>
        </w:rPr>
        <w:t>　　图表 智能灯光行业生命周期</w:t>
      </w:r>
      <w:r>
        <w:rPr>
          <w:rFonts w:hint="eastAsia"/>
        </w:rPr>
        <w:br/>
      </w:r>
      <w:r>
        <w:rPr>
          <w:rFonts w:hint="eastAsia"/>
        </w:rPr>
        <w:t>　　图表 智能灯光行业产业链分析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2020-2025年智能灯光行业市场容量统计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2020-2025年中国智能灯光行业经营效益分析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c7eb47a934a1b" w:history="1">
        <w:r>
          <w:rPr>
            <w:rStyle w:val="Hyperlink"/>
          </w:rPr>
          <w:t>2025-2031年中国智能灯光行业现状与前景分析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c7eb47a934a1b" w:history="1">
        <w:r>
          <w:rPr>
            <w:rStyle w:val="Hyperlink"/>
          </w:rPr>
          <w:t>https://www.20087.com/6/11/ZhiNengDengGuangDeQianJing.html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光品牌排行榜前十名、智能灯光控制系统、智能照明模块怎样控制灯、智能灯光控制器、智能窗帘、智能灯光控制器怎么接线方法图解、全屋智能灯光控制、智能灯光控制系统怎么布线、智能灯光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11b2f5244f09" w:history="1">
      <w:r>
        <w:rPr>
          <w:rStyle w:val="Hyperlink"/>
        </w:rPr>
        <w:t>2025-2031年中国智能灯光行业现状与前景分析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NengDengGuangDeQianJing.html" TargetMode="External" Id="R094c7eb47a93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NengDengGuangDeQianJing.html" TargetMode="External" Id="Rc74911b2f524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2025-02-21T00:16:00Z</dcterms:created>
  <dcterms:modified xsi:type="dcterms:W3CDTF">2025-02-21T01:16:00Z</dcterms:modified>
  <dc:subject>2025-2031年中国智能灯光行业现状与前景分析</dc:subject>
  <dc:title>2025-2031年中国智能灯光行业现状与前景分析</dc:title>
  <cp:keywords>2025-2031年中国智能灯光行业现状与前景分析</cp:keywords>
  <dc:description>2025-2031年中国智能灯光行业现状与前景分析</dc:description>
</cp:coreProperties>
</file>