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d59402c354547" w:history="1">
              <w:r>
                <w:rPr>
                  <w:rStyle w:val="Hyperlink"/>
                </w:rPr>
                <w:t>中国竹质家具行业现状调研与发展趋势预测报告（2025-2031年）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d59402c354547" w:history="1">
              <w:r>
                <w:rPr>
                  <w:rStyle w:val="Hyperlink"/>
                </w:rPr>
                <w:t>中国竹质家具行业现状调研与发展趋势预测报告（2025-2031年）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d59402c354547" w:history="1">
                <w:r>
                  <w:rPr>
                    <w:rStyle w:val="Hyperlink"/>
                  </w:rPr>
                  <w:t>https://www.20087.com/6/11/ZhuZhiJiaJuHangYeQianJingFenXi.html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质家具以其独特的美观性、环保特性和优良的物理性能，受到了越来越多消费者的青睐。竹材作为一种可再生资源，生长速度快，对环境影响小，符合当今社会对绿色可持续产品的需求。近年来，竹材加工技术的进步，如高压碳化和防水处理，提高了竹质家具的稳定性和耐用性，使其在户外家具、办公家具和住宅装饰等领域展现出广阔的应用前景。</w:t>
      </w:r>
      <w:r>
        <w:rPr>
          <w:rFonts w:hint="eastAsia"/>
        </w:rPr>
        <w:br/>
      </w:r>
      <w:r>
        <w:rPr>
          <w:rFonts w:hint="eastAsia"/>
        </w:rPr>
        <w:t>　　未来，竹质家具将更加注重设计创新和文化内涵。随着消费者审美和生活方式的演变，竹质家具将融合更多现代设计元素，以简约、北欧或中式风格呈现，满足个性化和多元化的市场需求。同时，随着竹材供应链的完善和标准化生产体系的建立，竹质家具的质量和性价比将进一步提升，推动其在国际市场的竞争力。此外，智能家居技术的融合，如集成感应照明和无线充电功能，将赋予竹质家具更多的科技感和生活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d59402c354547" w:history="1">
        <w:r>
          <w:rPr>
            <w:rStyle w:val="Hyperlink"/>
          </w:rPr>
          <w:t>中国竹质家具行业现状调研与发展趋势预测报告（2025-2031年）</w:t>
        </w:r>
      </w:hyperlink>
      <w:r>
        <w:rPr>
          <w:rFonts w:hint="eastAsia"/>
        </w:rPr>
        <w:t>》依托权威机构及相关协会的数据资料，全面解析了竹质家具行业现状、市场需求及市场规模，系统梳理了竹质家具产业链结构、价格趋势及各细分市场动态。报告对竹质家具市场前景与发展趋势进行了科学预测，重点分析了品牌竞争格局、市场集中度及主要企业的经营表现。同时，通过SWOT分析揭示了竹质家具行业面临的机遇与风险，为竹质家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竹质家具行业基本概况</w:t>
      </w:r>
      <w:r>
        <w:rPr>
          <w:rFonts w:hint="eastAsia"/>
        </w:rPr>
        <w:br/>
      </w:r>
      <w:r>
        <w:rPr>
          <w:rFonts w:hint="eastAsia"/>
        </w:rPr>
        <w:t>　　第一节 竹质家具定义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竹质家具产业的发展生命周期判研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竹质家具产业链分析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1、产业链定义</w:t>
      </w:r>
      <w:r>
        <w:rPr>
          <w:rFonts w:hint="eastAsia"/>
        </w:rPr>
        <w:br/>
      </w:r>
      <w:r>
        <w:rPr>
          <w:rFonts w:hint="eastAsia"/>
        </w:rPr>
        <w:t>　　　　　　2、产业链内涵</w:t>
      </w:r>
      <w:r>
        <w:rPr>
          <w:rFonts w:hint="eastAsia"/>
        </w:rPr>
        <w:br/>
      </w:r>
      <w:r>
        <w:rPr>
          <w:rFonts w:hint="eastAsia"/>
        </w:rPr>
        <w:t>　　　　　　3、产业链类型</w:t>
      </w:r>
      <w:r>
        <w:rPr>
          <w:rFonts w:hint="eastAsia"/>
        </w:rPr>
        <w:br/>
      </w:r>
      <w:r>
        <w:rPr>
          <w:rFonts w:hint="eastAsia"/>
        </w:rPr>
        <w:t>　　　　　　4、产业链模型</w:t>
      </w:r>
      <w:r>
        <w:rPr>
          <w:rFonts w:hint="eastAsia"/>
        </w:rPr>
        <w:br/>
      </w:r>
      <w:r>
        <w:rPr>
          <w:rFonts w:hint="eastAsia"/>
        </w:rPr>
        <w:t>　　　　二、竹质家具产业链模型分析</w:t>
      </w:r>
      <w:r>
        <w:rPr>
          <w:rFonts w:hint="eastAsia"/>
        </w:rPr>
        <w:br/>
      </w:r>
      <w:r>
        <w:rPr>
          <w:rFonts w:hint="eastAsia"/>
        </w:rPr>
        <w:t>　　第四节 我国竹质家具产业发展的“波特五力模型”分析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二、竹质家具产业环境的“波特五力模型”分析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第五节 我国竹质家具行业市场发展“SWOT”分析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　　1、优势——机会（SO）战略</w:t>
      </w:r>
      <w:r>
        <w:rPr>
          <w:rFonts w:hint="eastAsia"/>
        </w:rPr>
        <w:br/>
      </w:r>
      <w:r>
        <w:rPr>
          <w:rFonts w:hint="eastAsia"/>
        </w:rPr>
        <w:t>　　　　　　2、优势——威胁（ST）战略</w:t>
      </w:r>
      <w:r>
        <w:rPr>
          <w:rFonts w:hint="eastAsia"/>
        </w:rPr>
        <w:br/>
      </w:r>
      <w:r>
        <w:rPr>
          <w:rFonts w:hint="eastAsia"/>
        </w:rPr>
        <w:t>　　　　　　3、弱点——机会（WO）战略</w:t>
      </w:r>
      <w:r>
        <w:rPr>
          <w:rFonts w:hint="eastAsia"/>
        </w:rPr>
        <w:br/>
      </w:r>
      <w:r>
        <w:rPr>
          <w:rFonts w:hint="eastAsia"/>
        </w:rPr>
        <w:t>　　　　　　4、弱点——威胁（WT）战略</w:t>
      </w:r>
      <w:r>
        <w:rPr>
          <w:rFonts w:hint="eastAsia"/>
        </w:rPr>
        <w:br/>
      </w:r>
      <w:r>
        <w:rPr>
          <w:rFonts w:hint="eastAsia"/>
        </w:rPr>
        <w:t>　　　　二、竹质家具市场发展的“SWOT”分析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1、行业发展强势分析</w:t>
      </w:r>
      <w:r>
        <w:rPr>
          <w:rFonts w:hint="eastAsia"/>
        </w:rPr>
        <w:br/>
      </w:r>
      <w:r>
        <w:rPr>
          <w:rFonts w:hint="eastAsia"/>
        </w:rPr>
        <w:t>　　　　　　2、行业发展弱势分析</w:t>
      </w:r>
      <w:r>
        <w:rPr>
          <w:rFonts w:hint="eastAsia"/>
        </w:rPr>
        <w:br/>
      </w:r>
      <w:r>
        <w:rPr>
          <w:rFonts w:hint="eastAsia"/>
        </w:rPr>
        <w:t>　　　　　　3、行业发展机会</w:t>
      </w:r>
      <w:r>
        <w:rPr>
          <w:rFonts w:hint="eastAsia"/>
        </w:rPr>
        <w:br/>
      </w:r>
      <w:r>
        <w:rPr>
          <w:rFonts w:hint="eastAsia"/>
        </w:rPr>
        <w:t>　　　　　　4、行业发威胁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竹质家具行业宏观环境发展分析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</w:t>
      </w:r>
      <w:r>
        <w:rPr>
          <w:rFonts w:hint="eastAsia"/>
        </w:rPr>
        <w:br/>
      </w:r>
      <w:r>
        <w:rPr>
          <w:rFonts w:hint="eastAsia"/>
        </w:rPr>
        <w:t>　　　　二、2020-2025年工业形势</w:t>
      </w:r>
      <w:r>
        <w:rPr>
          <w:rFonts w:hint="eastAsia"/>
        </w:rPr>
        <w:br/>
      </w:r>
      <w:r>
        <w:rPr>
          <w:rFonts w:hint="eastAsia"/>
        </w:rPr>
        <w:t>　　　　三、2020-2025年固定资产投资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2020-2025年中国竹质家具行业发展政策环境分析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2020-2025年中国竹质家具行业发展社会环境分析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二、2020-2025年工业发展形势分析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竹质家具行业生产环境分析</w:t>
      </w:r>
      <w:r>
        <w:rPr>
          <w:rFonts w:hint="eastAsia"/>
        </w:rPr>
        <w:br/>
      </w:r>
      <w:r>
        <w:rPr>
          <w:rFonts w:hint="eastAsia"/>
        </w:rPr>
        <w:t>　　第一节 竹质家具行业总体规模</w:t>
      </w:r>
      <w:r>
        <w:rPr>
          <w:rFonts w:hint="eastAsia"/>
        </w:rPr>
        <w:br/>
      </w:r>
      <w:r>
        <w:rPr>
          <w:rFonts w:hint="eastAsia"/>
        </w:rPr>
        <w:t>　　第二节 竹质家具产能概况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竹质家具市场容量发展分析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竹质家具产量发展及趋势预测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竹质家具产品价格影响因素分析及价格趋势预测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竹质家具行业技术发展环境分析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竹质家具产品国内外技术比较分析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一、2025年竹质家具产品技术变化特点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竹质家具技术发展趋势预测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竹质家具产业供需发展环境分析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一、2020-2025年竹质家具产量发展分析</w:t>
      </w:r>
      <w:r>
        <w:rPr>
          <w:rFonts w:hint="eastAsia"/>
        </w:rPr>
        <w:br/>
      </w:r>
      <w:r>
        <w:rPr>
          <w:rFonts w:hint="eastAsia"/>
        </w:rPr>
        <w:t>　　　　二、2020-2025年竹质家具消费量发展分析</w:t>
      </w:r>
      <w:r>
        <w:rPr>
          <w:rFonts w:hint="eastAsia"/>
        </w:rPr>
        <w:br/>
      </w:r>
      <w:r>
        <w:rPr>
          <w:rFonts w:hint="eastAsia"/>
        </w:rPr>
        <w:t>　　第二节 竹质家具的经销模式</w:t>
      </w:r>
      <w:r>
        <w:rPr>
          <w:rFonts w:hint="eastAsia"/>
        </w:rPr>
        <w:br/>
      </w:r>
      <w:r>
        <w:rPr>
          <w:rFonts w:hint="eastAsia"/>
        </w:rPr>
        <w:t>　　　　一、竹质家具营销模式分析</w:t>
      </w:r>
      <w:r>
        <w:rPr>
          <w:rFonts w:hint="eastAsia"/>
        </w:rPr>
        <w:br/>
      </w:r>
      <w:r>
        <w:rPr>
          <w:rFonts w:hint="eastAsia"/>
        </w:rPr>
        <w:t>　　　　二、竹质家具主要销售渠道分析</w:t>
      </w:r>
      <w:r>
        <w:rPr>
          <w:rFonts w:hint="eastAsia"/>
        </w:rPr>
        <w:br/>
      </w:r>
      <w:r>
        <w:rPr>
          <w:rFonts w:hint="eastAsia"/>
        </w:rPr>
        <w:t>　　　　　　1、直效营销模式</w:t>
      </w:r>
      <w:r>
        <w:rPr>
          <w:rFonts w:hint="eastAsia"/>
        </w:rPr>
        <w:br/>
      </w:r>
      <w:r>
        <w:rPr>
          <w:rFonts w:hint="eastAsia"/>
        </w:rPr>
        <w:t>　　　　　　2、分公司营销模式</w:t>
      </w:r>
      <w:r>
        <w:rPr>
          <w:rFonts w:hint="eastAsia"/>
        </w:rPr>
        <w:br/>
      </w:r>
      <w:r>
        <w:rPr>
          <w:rFonts w:hint="eastAsia"/>
        </w:rPr>
        <w:t>　　　　　　3、代理营销模式</w:t>
      </w:r>
      <w:r>
        <w:rPr>
          <w:rFonts w:hint="eastAsia"/>
        </w:rPr>
        <w:br/>
      </w:r>
      <w:r>
        <w:rPr>
          <w:rFonts w:hint="eastAsia"/>
        </w:rPr>
        <w:t>　　　　　　4、关联营销模式</w:t>
      </w:r>
      <w:r>
        <w:rPr>
          <w:rFonts w:hint="eastAsia"/>
        </w:rPr>
        <w:br/>
      </w:r>
      <w:r>
        <w:rPr>
          <w:rFonts w:hint="eastAsia"/>
        </w:rPr>
        <w:t>　　　　三、竹质家具行业广告与促销方式分析</w:t>
      </w:r>
      <w:r>
        <w:rPr>
          <w:rFonts w:hint="eastAsia"/>
        </w:rPr>
        <w:br/>
      </w:r>
      <w:r>
        <w:rPr>
          <w:rFonts w:hint="eastAsia"/>
        </w:rPr>
        <w:t>　　　　　　1、广告宣传策略</w:t>
      </w:r>
      <w:r>
        <w:rPr>
          <w:rFonts w:hint="eastAsia"/>
        </w:rPr>
        <w:br/>
      </w:r>
      <w:r>
        <w:rPr>
          <w:rFonts w:hint="eastAsia"/>
        </w:rPr>
        <w:t>　　　　　　2、促销方式</w:t>
      </w:r>
      <w:r>
        <w:rPr>
          <w:rFonts w:hint="eastAsia"/>
        </w:rPr>
        <w:br/>
      </w:r>
      <w:r>
        <w:rPr>
          <w:rFonts w:hint="eastAsia"/>
        </w:rPr>
        <w:t>　　　　四、竹质家具行业价格竞争方式分析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五、竹质家具行业国际化营销模式分析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六、竹质家具行业渠道策略分析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中国竹质家具需求特点及地域分布分析</w:t>
      </w:r>
      <w:r>
        <w:rPr>
          <w:rFonts w:hint="eastAsia"/>
        </w:rPr>
        <w:br/>
      </w:r>
      <w:r>
        <w:rPr>
          <w:rFonts w:hint="eastAsia"/>
        </w:rPr>
        <w:t>　　第五节 2025-2031年中国竹质家具市场供需格局预测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竹质家具进出口市场调研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中国竹质家具行业历史进出口总量变化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一、竹质家具行业近3年内进口总量变化</w:t>
      </w:r>
      <w:r>
        <w:rPr>
          <w:rFonts w:hint="eastAsia"/>
        </w:rPr>
        <w:br/>
      </w:r>
      <w:r>
        <w:rPr>
          <w:rFonts w:hint="eastAsia"/>
        </w:rPr>
        <w:t>　　　　二、竹质家具行业近3年内出口总量变化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三、2020-2025年内竹质家具进出口差量变动情况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中国竹质家具行业历史进出口结构变化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一、竹质家具行业当年内进口来源情况分析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二、竹质家具行业当年内出口去向分析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中国竹质家具行业进出口态势展望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一、中国竹质家具进出口的主要影响因素分析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二、竹质家具行业2025-2031年中国进口预测分析</w:t>
      </w:r>
      <w:r>
        <w:rPr>
          <w:rFonts w:hint="eastAsia"/>
        </w:rPr>
        <w:br/>
      </w:r>
      <w:r>
        <w:rPr>
          <w:rFonts w:hint="eastAsia"/>
        </w:rPr>
        <w:t>　　　　三、竹质家具行业2025-2031年中国出口态势展望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竹质家具地区市场竞争分析</w:t>
      </w:r>
      <w:r>
        <w:rPr>
          <w:rFonts w:hint="eastAsia"/>
        </w:rPr>
        <w:br/>
      </w:r>
      <w:r>
        <w:rPr>
          <w:rFonts w:hint="eastAsia"/>
        </w:rPr>
        <w:t>　　第一节 中国竹质家具区域销售市场结构变化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三、2020-2025年华北地区竹质家具产业市场规模发展趋势分析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三、2020-2025年华东地区竹质家具产业市场规模发展趋势分析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四、华东地区主要生产或代理厂商的联系方式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三、2020-2025年华南地区竹质家具产业市场规模发展趋势分析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二、西北地区用户/消费者偏好调查（技术、价格、售服等）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三、2020-2025年西北地区竹质家具产业市场规模发展趋势分析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二、东北地区用户/消费者偏好调查（技术、价格、售服等）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三、2020-2025年东北地区竹质家具产业市场规模发展趋势分析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四、东北地区主要生产或代理厂商的联系方式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三、2020-2025年华中地区竹质家具产业市场规模发展趋势分析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三、2020-2025年西南地区竹质家具产业市场规模发展趋势分析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竹质家具行业上下游产业链发展环境分析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竹质家具行业上游行业调研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四、行业新动态及其对竹质家具行业的影响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五、行业竞争状况及其对竹质家具行业的意义</w:t>
      </w:r>
      <w:r>
        <w:rPr>
          <w:rFonts w:hint="eastAsia"/>
        </w:rPr>
        <w:br/>
      </w:r>
      <w:r>
        <w:rPr>
          <w:rFonts w:hint="eastAsia"/>
        </w:rPr>
        <w:t>　　第二节 竹质家具行业下游行业调研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五、行业新动态及其对竹质家具行业的影响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六、行业竞争状况及其对竹质家具行业的意义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竹质家具特色生产及销售厂家分析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安吉恒丰竹木产品有限公司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萌立尔（湖南）家具实业有限公司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杭州大庄地板有限公司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佛山市南海区信昌编织工艺制品有限公司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安吉兴瑞竹木制品有限公司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福建武夷山依竹缘生物工程有限公司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福建省南靖奎洋夏唯怡竹业有限公司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赤水市新宇竹业有限公司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广州市南方家具有限公司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安徽龙华工贸集团有限公司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2025年中国竹制家具市场营销运分析</w:t>
      </w:r>
      <w:r>
        <w:rPr>
          <w:rFonts w:hint="eastAsia"/>
        </w:rPr>
        <w:br/>
      </w:r>
      <w:r>
        <w:rPr>
          <w:rFonts w:hint="eastAsia"/>
        </w:rPr>
        <w:t>　　第一节 中国竹制家具营销现状分析</w:t>
      </w:r>
      <w:r>
        <w:rPr>
          <w:rFonts w:hint="eastAsia"/>
        </w:rPr>
        <w:br/>
      </w:r>
      <w:r>
        <w:rPr>
          <w:rFonts w:hint="eastAsia"/>
        </w:rPr>
        <w:t>　　　　一、中国竹制家具流通市场模式缺陷分析</w:t>
      </w:r>
      <w:r>
        <w:rPr>
          <w:rFonts w:hint="eastAsia"/>
        </w:rPr>
        <w:br/>
      </w:r>
      <w:r>
        <w:rPr>
          <w:rFonts w:hint="eastAsia"/>
        </w:rPr>
        <w:t>　　　　二、竹制家具行业营销缺失原因及对策分析</w:t>
      </w:r>
      <w:r>
        <w:rPr>
          <w:rFonts w:hint="eastAsia"/>
        </w:rPr>
        <w:br/>
      </w:r>
      <w:r>
        <w:rPr>
          <w:rFonts w:hint="eastAsia"/>
        </w:rPr>
        <w:t>　　第二节 竹制家具营销模式分析</w:t>
      </w:r>
      <w:r>
        <w:rPr>
          <w:rFonts w:hint="eastAsia"/>
        </w:rPr>
        <w:br/>
      </w:r>
      <w:r>
        <w:rPr>
          <w:rFonts w:hint="eastAsia"/>
        </w:rPr>
        <w:t>　　　　一、竹制家具销售渠道分析</w:t>
      </w:r>
      <w:r>
        <w:rPr>
          <w:rFonts w:hint="eastAsia"/>
        </w:rPr>
        <w:br/>
      </w:r>
      <w:r>
        <w:rPr>
          <w:rFonts w:hint="eastAsia"/>
        </w:rPr>
        <w:t>　　　　二、专卖模式与高介入度营销模式</w:t>
      </w:r>
      <w:r>
        <w:rPr>
          <w:rFonts w:hint="eastAsia"/>
        </w:rPr>
        <w:br/>
      </w:r>
      <w:r>
        <w:rPr>
          <w:rFonts w:hint="eastAsia"/>
        </w:rPr>
        <w:t>　　　　三、竹制家具行业的特许经营模式分析</w:t>
      </w:r>
      <w:r>
        <w:rPr>
          <w:rFonts w:hint="eastAsia"/>
        </w:rPr>
        <w:br/>
      </w:r>
      <w:r>
        <w:rPr>
          <w:rFonts w:hint="eastAsia"/>
        </w:rPr>
        <w:t>　　　　四、中国竹制家具卖场招商模式市场解析</w:t>
      </w:r>
      <w:r>
        <w:rPr>
          <w:rFonts w:hint="eastAsia"/>
        </w:rPr>
        <w:br/>
      </w:r>
      <w:r>
        <w:rPr>
          <w:rFonts w:hint="eastAsia"/>
        </w:rPr>
        <w:t>　　　　五、浅析竹制家具联盟组织开拓家具营销新模式</w:t>
      </w:r>
      <w:r>
        <w:rPr>
          <w:rFonts w:hint="eastAsia"/>
        </w:rPr>
        <w:br/>
      </w:r>
      <w:r>
        <w:rPr>
          <w:rFonts w:hint="eastAsia"/>
        </w:rPr>
        <w:t>　　第三节 竹制家具营销策略分析</w:t>
      </w:r>
      <w:r>
        <w:rPr>
          <w:rFonts w:hint="eastAsia"/>
        </w:rPr>
        <w:br/>
      </w:r>
      <w:r>
        <w:rPr>
          <w:rFonts w:hint="eastAsia"/>
        </w:rPr>
        <w:t>　　　　一、竹制家具企业信息化管理策略解析</w:t>
      </w:r>
      <w:r>
        <w:rPr>
          <w:rFonts w:hint="eastAsia"/>
        </w:rPr>
        <w:br/>
      </w:r>
      <w:r>
        <w:rPr>
          <w:rFonts w:hint="eastAsia"/>
        </w:rPr>
        <w:t>　　　　二、中国竹制家具出口渠道策略盘点</w:t>
      </w:r>
      <w:r>
        <w:rPr>
          <w:rFonts w:hint="eastAsia"/>
        </w:rPr>
        <w:br/>
      </w:r>
      <w:r>
        <w:rPr>
          <w:rFonts w:hint="eastAsia"/>
        </w:rPr>
        <w:t>　　　　三、进入美国市场需整合营销策略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竹质家具产业政策及贸易预警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国内竹质家具行业税收政策分析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竹质家具行业未来五年内投资前景及投资前景分析</w:t>
      </w:r>
      <w:r>
        <w:rPr>
          <w:rFonts w:hint="eastAsia"/>
        </w:rPr>
        <w:br/>
      </w:r>
      <w:r>
        <w:rPr>
          <w:rFonts w:hint="eastAsia"/>
        </w:rPr>
        <w:t>　　第一节 2025年竹质家具行业投资情况分析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竹质家具行业投资机会分析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一、竹质家具投资项目分析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二、可以投资的竹质家具模式</w:t>
      </w:r>
      <w:r>
        <w:rPr>
          <w:rFonts w:hint="eastAsia"/>
        </w:rPr>
        <w:br/>
      </w:r>
      <w:r>
        <w:rPr>
          <w:rFonts w:hint="eastAsia"/>
        </w:rPr>
        <w:t>　　　　三、2025年竹质家具投资机会</w:t>
      </w:r>
      <w:r>
        <w:rPr>
          <w:rFonts w:hint="eastAsia"/>
        </w:rPr>
        <w:br/>
      </w:r>
      <w:r>
        <w:rPr>
          <w:rFonts w:hint="eastAsia"/>
        </w:rPr>
        <w:t>　　　　四、2025年竹质家具投资新方向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2025-2031年中国竹质家具行业投资方向分析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一、未来竹质家具投资方向分析</w:t>
      </w:r>
      <w:r>
        <w:rPr>
          <w:rFonts w:hint="eastAsia"/>
        </w:rPr>
        <w:br/>
      </w:r>
      <w:r>
        <w:rPr>
          <w:rFonts w:hint="eastAsia"/>
        </w:rPr>
        <w:t>　　　　二、未来竹质家具行业技术开发方向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2025-2031年中国竹质家具行业投资前景分析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1、财务风险</w:t>
      </w:r>
      <w:r>
        <w:rPr>
          <w:rFonts w:hint="eastAsia"/>
        </w:rPr>
        <w:br/>
      </w:r>
      <w:r>
        <w:rPr>
          <w:rFonts w:hint="eastAsia"/>
        </w:rPr>
        <w:t>　　　　　　2、企业出口风险分析</w:t>
      </w:r>
      <w:r>
        <w:rPr>
          <w:rFonts w:hint="eastAsia"/>
        </w:rPr>
        <w:br/>
      </w:r>
      <w:r>
        <w:rPr>
          <w:rFonts w:hint="eastAsia"/>
        </w:rPr>
        <w:t>　　　　　　3、外资进入现状及对未来市场的威胁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竹质家具行业未来五年内投资规划建议研究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2025-2031年中国竹质家具行业投资前景研究分析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一、竹质家具行业投资前景研究</w:t>
      </w:r>
      <w:r>
        <w:rPr>
          <w:rFonts w:hint="eastAsia"/>
        </w:rPr>
        <w:br/>
      </w:r>
      <w:r>
        <w:rPr>
          <w:rFonts w:hint="eastAsia"/>
        </w:rPr>
        <w:t>　　　　二、竹质家具行业投资筹划策略</w:t>
      </w:r>
      <w:r>
        <w:rPr>
          <w:rFonts w:hint="eastAsia"/>
        </w:rPr>
        <w:br/>
      </w:r>
      <w:r>
        <w:rPr>
          <w:rFonts w:hint="eastAsia"/>
        </w:rPr>
        <w:t>　　　　三、竹质家具行业品牌竞争战略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2025-2031年中国竹质家具行业“十四五”建设策略</w:t>
      </w:r>
      <w:r>
        <w:rPr>
          <w:rFonts w:hint="eastAsia"/>
        </w:rPr>
        <w:br/>
      </w:r>
      <w:r>
        <w:rPr>
          <w:rFonts w:hint="eastAsia"/>
        </w:rPr>
        <w:t>　　　　一、竹质家具行业发展规划</w:t>
      </w:r>
      <w:r>
        <w:rPr>
          <w:rFonts w:hint="eastAsia"/>
        </w:rPr>
        <w:br/>
      </w:r>
      <w:r>
        <w:rPr>
          <w:rFonts w:hint="eastAsia"/>
        </w:rPr>
        <w:t>　　　　二、竹质家具行业建设重点</w:t>
      </w:r>
      <w:r>
        <w:rPr>
          <w:rFonts w:hint="eastAsia"/>
        </w:rPr>
        <w:br/>
      </w:r>
      <w:r>
        <w:rPr>
          <w:rFonts w:hint="eastAsia"/>
        </w:rPr>
        <w:t>　　　　三、竹质家具行业优秀企业成功之道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竹质家具市场发展预测及行业项目投资建议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竹质家具行业2025-2031年中国市场规模及增长趋势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竹质家具行业2025-2031年中国净投资规模预测</w:t>
      </w:r>
      <w:r>
        <w:rPr>
          <w:rFonts w:hint="eastAsia"/>
        </w:rPr>
        <w:br/>
      </w:r>
      <w:r>
        <w:rPr>
          <w:rFonts w:hint="eastAsia"/>
        </w:rPr>
        <w:t>　　第五节 竹质家具行业2025-2031年市场盈利预测</w:t>
      </w:r>
      <w:r>
        <w:rPr>
          <w:rFonts w:hint="eastAsia"/>
        </w:rPr>
        <w:br/>
      </w:r>
      <w:r>
        <w:rPr>
          <w:rFonts w:hint="eastAsia"/>
        </w:rPr>
        <w:t>　　第六节 [⋅中智⋅林⋅]竹质家具行业项目投资建议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1、产品选择</w:t>
      </w:r>
      <w:r>
        <w:rPr>
          <w:rFonts w:hint="eastAsia"/>
        </w:rPr>
        <w:br/>
      </w:r>
      <w:r>
        <w:rPr>
          <w:rFonts w:hint="eastAsia"/>
        </w:rPr>
        <w:t>　　　　　　2、销售竞争策略</w:t>
      </w:r>
      <w:r>
        <w:rPr>
          <w:rFonts w:hint="eastAsia"/>
        </w:rPr>
        <w:br/>
      </w:r>
      <w:r>
        <w:rPr>
          <w:rFonts w:hint="eastAsia"/>
        </w:rPr>
        <w:t>　　　　　　3、专门的企业信息传播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4、一个明确的方向，产品结构和市场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四、竹质家具行业项目注意事项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竹质家具产业的发展生命周期判研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“波特五力模型”介绍</w:t>
      </w:r>
      <w:r>
        <w:rPr>
          <w:rFonts w:hint="eastAsia"/>
        </w:rPr>
        <w:br/>
      </w:r>
      <w:r>
        <w:rPr>
          <w:rFonts w:hint="eastAsia"/>
        </w:rPr>
        <w:t>　　图表 “SWOT模型”介绍</w:t>
      </w:r>
      <w:r>
        <w:rPr>
          <w:rFonts w:hint="eastAsia"/>
        </w:rPr>
        <w:br/>
      </w:r>
      <w:r>
        <w:rPr>
          <w:rFonts w:hint="eastAsia"/>
        </w:rPr>
        <w:t>　　图表 2020-2025年GDP及增长变化图</w:t>
      </w:r>
      <w:r>
        <w:rPr>
          <w:rFonts w:hint="eastAsia"/>
        </w:rPr>
        <w:br/>
      </w:r>
      <w:r>
        <w:rPr>
          <w:rFonts w:hint="eastAsia"/>
        </w:rPr>
        <w:t>　　图表 2020-2025年工业形势</w:t>
      </w:r>
      <w:r>
        <w:rPr>
          <w:rFonts w:hint="eastAsia"/>
        </w:rPr>
        <w:br/>
      </w:r>
      <w:r>
        <w:rPr>
          <w:rFonts w:hint="eastAsia"/>
        </w:rPr>
        <w:t>　　图表 2020-2025年国内固定资产投资及增长变化图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2020-2025年居民消费价格指数（CPI）</w:t>
      </w:r>
      <w:r>
        <w:rPr>
          <w:rFonts w:hint="eastAsia"/>
        </w:rPr>
        <w:br/>
      </w:r>
      <w:r>
        <w:rPr>
          <w:rFonts w:hint="eastAsia"/>
        </w:rPr>
        <w:t>　　图表 2020-2025年工业增加值增长速度</w:t>
      </w:r>
      <w:r>
        <w:rPr>
          <w:rFonts w:hint="eastAsia"/>
        </w:rPr>
        <w:br/>
      </w:r>
      <w:r>
        <w:rPr>
          <w:rFonts w:hint="eastAsia"/>
        </w:rPr>
        <w:t>　　图表 2020-2025年竹质家具行业产能分析</w:t>
      </w:r>
      <w:r>
        <w:rPr>
          <w:rFonts w:hint="eastAsia"/>
        </w:rPr>
        <w:br/>
      </w:r>
      <w:r>
        <w:rPr>
          <w:rFonts w:hint="eastAsia"/>
        </w:rPr>
        <w:t>　　图表 2025-2031年竹质家具行业产能预测</w:t>
      </w:r>
      <w:r>
        <w:rPr>
          <w:rFonts w:hint="eastAsia"/>
        </w:rPr>
        <w:br/>
      </w:r>
      <w:r>
        <w:rPr>
          <w:rFonts w:hint="eastAsia"/>
        </w:rPr>
        <w:t>　　图表 2020-2025年竹质家具市场容量分析</w:t>
      </w:r>
      <w:r>
        <w:rPr>
          <w:rFonts w:hint="eastAsia"/>
        </w:rPr>
        <w:br/>
      </w:r>
      <w:r>
        <w:rPr>
          <w:rFonts w:hint="eastAsia"/>
        </w:rPr>
        <w:t>　　图表 2025-2031年竹质家具市场容量预测</w:t>
      </w:r>
      <w:r>
        <w:rPr>
          <w:rFonts w:hint="eastAsia"/>
        </w:rPr>
        <w:br/>
      </w:r>
      <w:r>
        <w:rPr>
          <w:rFonts w:hint="eastAsia"/>
        </w:rPr>
        <w:t>　　图表 2020-2025年竹质家具行业产量分析</w:t>
      </w:r>
      <w:r>
        <w:rPr>
          <w:rFonts w:hint="eastAsia"/>
        </w:rPr>
        <w:br/>
      </w:r>
      <w:r>
        <w:rPr>
          <w:rFonts w:hint="eastAsia"/>
        </w:rPr>
        <w:t>　　图表 2025-2031年竹质家具行业产量预测</w:t>
      </w:r>
      <w:r>
        <w:rPr>
          <w:rFonts w:hint="eastAsia"/>
        </w:rPr>
        <w:br/>
      </w:r>
      <w:r>
        <w:rPr>
          <w:rFonts w:hint="eastAsia"/>
        </w:rPr>
        <w:t>　　图表 竹质家具产品价格影响因素示意图</w:t>
      </w:r>
      <w:r>
        <w:rPr>
          <w:rFonts w:hint="eastAsia"/>
        </w:rPr>
        <w:br/>
      </w:r>
      <w:r>
        <w:rPr>
          <w:rFonts w:hint="eastAsia"/>
        </w:rPr>
        <w:t>　　图表 竹质家具产品2020-2025年价格走势图</w:t>
      </w:r>
      <w:r>
        <w:rPr>
          <w:rFonts w:hint="eastAsia"/>
        </w:rPr>
        <w:br/>
      </w:r>
      <w:r>
        <w:rPr>
          <w:rFonts w:hint="eastAsia"/>
        </w:rPr>
        <w:t>　　图表 2025-2031年竹质家具产品价格趋势预测变化图</w:t>
      </w:r>
      <w:r>
        <w:rPr>
          <w:rFonts w:hint="eastAsia"/>
        </w:rPr>
        <w:br/>
      </w:r>
      <w:r>
        <w:rPr>
          <w:rFonts w:hint="eastAsia"/>
        </w:rPr>
        <w:t>　　图表 2020-2025年竹质家具行业产量发展分析</w:t>
      </w:r>
      <w:r>
        <w:rPr>
          <w:rFonts w:hint="eastAsia"/>
        </w:rPr>
        <w:br/>
      </w:r>
      <w:r>
        <w:rPr>
          <w:rFonts w:hint="eastAsia"/>
        </w:rPr>
        <w:t>　　图表 2020-2025年竹质家具行业消费量发展分析</w:t>
      </w:r>
      <w:r>
        <w:rPr>
          <w:rFonts w:hint="eastAsia"/>
        </w:rPr>
        <w:br/>
      </w:r>
      <w:r>
        <w:rPr>
          <w:rFonts w:hint="eastAsia"/>
        </w:rPr>
        <w:t>　　图表 2025-2031年中国竹质家具市场供需格局预测</w:t>
      </w:r>
      <w:r>
        <w:rPr>
          <w:rFonts w:hint="eastAsia"/>
        </w:rPr>
        <w:br/>
      </w:r>
      <w:r>
        <w:rPr>
          <w:rFonts w:hint="eastAsia"/>
        </w:rPr>
        <w:t>　　图表 2020-2025年竹质家具行业供给预测</w:t>
      </w:r>
      <w:r>
        <w:rPr>
          <w:rFonts w:hint="eastAsia"/>
        </w:rPr>
        <w:br/>
      </w:r>
      <w:r>
        <w:rPr>
          <w:rFonts w:hint="eastAsia"/>
        </w:rPr>
        <w:t>　　图表 2020-2025年竹质家具行业需求预测</w:t>
      </w:r>
      <w:r>
        <w:rPr>
          <w:rFonts w:hint="eastAsia"/>
        </w:rPr>
        <w:br/>
      </w:r>
      <w:r>
        <w:rPr>
          <w:rFonts w:hint="eastAsia"/>
        </w:rPr>
        <w:t>　　图表 2020-2025年竹质家具行业供需格局预测</w:t>
      </w:r>
      <w:r>
        <w:rPr>
          <w:rFonts w:hint="eastAsia"/>
        </w:rPr>
        <w:br/>
      </w:r>
      <w:r>
        <w:rPr>
          <w:rFonts w:hint="eastAsia"/>
        </w:rPr>
        <w:t>　　图表 2020-2025年竹质家具行业内进口总量变化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2020-2025年竹质家具行业内进出口差量变动情况</w:t>
      </w:r>
      <w:r>
        <w:rPr>
          <w:rFonts w:hint="eastAsia"/>
        </w:rPr>
        <w:br/>
      </w:r>
      <w:r>
        <w:rPr>
          <w:rFonts w:hint="eastAsia"/>
        </w:rPr>
        <w:t>　　图表 竹质家具行业中国历史进出口结构变化</w:t>
      </w:r>
      <w:r>
        <w:rPr>
          <w:rFonts w:hint="eastAsia"/>
        </w:rPr>
        <w:br/>
      </w:r>
      <w:r>
        <w:rPr>
          <w:rFonts w:hint="eastAsia"/>
        </w:rPr>
        <w:t>　　图表 竹质家具行业近年内进口来源情况分析</w:t>
      </w:r>
      <w:r>
        <w:rPr>
          <w:rFonts w:hint="eastAsia"/>
        </w:rPr>
        <w:br/>
      </w:r>
      <w:r>
        <w:rPr>
          <w:rFonts w:hint="eastAsia"/>
        </w:rPr>
        <w:t>　　图表 竹质家具行业近年内出口去向分析</w:t>
      </w:r>
      <w:r>
        <w:rPr>
          <w:rFonts w:hint="eastAsia"/>
        </w:rPr>
        <w:br/>
      </w:r>
      <w:r>
        <w:rPr>
          <w:rFonts w:hint="eastAsia"/>
        </w:rPr>
        <w:t>　　图表 2025-2031年竹质家具行业中国进口态势展望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中国竹质家具区域销售市场结构变化</w:t>
      </w:r>
      <w:r>
        <w:rPr>
          <w:rFonts w:hint="eastAsia"/>
        </w:rPr>
        <w:br/>
      </w:r>
      <w:r>
        <w:rPr>
          <w:rFonts w:hint="eastAsia"/>
        </w:rPr>
        <w:t>　　图表 2025-2031年竹质家具行业中国净投资收益预测</w:t>
      </w:r>
      <w:r>
        <w:rPr>
          <w:rFonts w:hint="eastAsia"/>
        </w:rPr>
        <w:br/>
      </w:r>
      <w:r>
        <w:rPr>
          <w:rFonts w:hint="eastAsia"/>
        </w:rPr>
        <w:t>　　图表 2025-2031年竹质家具行业市场盈利预测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d59402c354547" w:history="1">
        <w:r>
          <w:rPr>
            <w:rStyle w:val="Hyperlink"/>
          </w:rPr>
          <w:t>中国竹质家具行业现状调研与发展趋势预测报告（2025-2031年）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d59402c354547" w:history="1">
        <w:r>
          <w:rPr>
            <w:rStyle w:val="Hyperlink"/>
          </w:rPr>
          <w:t>https://www.20087.com/6/11/ZhuZhiJiaJuHangYeQianJingFenXi.html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热点：竹家具品牌排行榜、竹制家具有没有甲醛、竹制家具的利弊、竹制家具、竹制大门、竹质家具的优缺点、竹制品家具含甲醛吗、竹质家具的相似色、竹家具十大名牌有哪些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2d73b10574e92" w:history="1">
      <w:r>
        <w:rPr>
          <w:rStyle w:val="Hyperlink"/>
        </w:rPr>
        <w:t>中国竹质家具行业现状调研与发展趋势预测报告（2025-2031年）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ZhuZhiJiaJuHangYeQianJingFenXi.html" TargetMode="External" Id="R017d59402c35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ZhuZhiJiaJuHangYeQianJingFenXi.html" TargetMode="External" Id="Rbca2d73b1057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2025-02-11T03:27:00Z</dcterms:created>
  <dcterms:modified xsi:type="dcterms:W3CDTF">2025-02-11T04:27:00Z</dcterms:modified>
  <dc:subject>中国竹质家具行业现状调研与发展趋势预测报告（2025-2031年）</dc:subject>
  <dc:title>中国竹质家具行业现状调研与发展趋势预测报告（2025-2031年）</dc:title>
  <cp:keywords>中国竹质家具行业现状调研与发展趋势预测报告（2025-2031年）</cp:keywords>
  <dc:description>中国竹质家具行业现状调研与发展趋势预测报告（2025-2031年）</dc:description>
</cp:coreProperties>
</file>