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bb2f344b4c1c" w:history="1">
              <w:r>
                <w:rPr>
                  <w:rStyle w:val="Hyperlink"/>
                </w:rPr>
                <w:t>中国板卷材行业现状调查分析及市场前景预测报告（2025年版）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bb2f344b4c1c" w:history="1">
              <w:r>
                <w:rPr>
                  <w:rStyle w:val="Hyperlink"/>
                </w:rPr>
                <w:t>中国板卷材行业现状调查分析及市场前景预测报告（2025年版）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7bb2f344b4c1c" w:history="1">
                <w:r>
                  <w:rPr>
                    <w:rStyle w:val="Hyperlink"/>
                  </w:rPr>
                  <w:t>https://www.20087.com/M_JianCaiFangChan/17/BanJuanCaiHangYeXianZhuangYanJiu.html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是建筑业和制造业中常用的一种材料，包括钢板、铝板等。近年来，随着建筑和制造行业的快速发展，板卷材的需求量显著增加。同时，随着新材料技术的进步，板卷材的种类和性能也在不断丰富和提高。例如，高强度钢和耐候钢等新型材料的出现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板卷材的发展将更加注重高性能和可持续性。一方面，随着建筑和制造行业对材料性能要求的提高，开发更高强度、更好耐蚀性的板卷材将成为研发重点。另一方面，随着环保法规的日益严格，采用环保材料和工艺生产的板卷材将更加受到市场的青睐。此外，随着智能制造技术的应用，板卷材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bb2f344b4c1c" w:history="1">
        <w:r>
          <w:rPr>
            <w:rStyle w:val="Hyperlink"/>
          </w:rPr>
          <w:t>中国板卷材行业现状调查分析及市场前景预测报告（2025年版）</w:t>
        </w:r>
      </w:hyperlink>
      <w:r>
        <w:rPr>
          <w:rFonts w:hint="eastAsia"/>
        </w:rPr>
        <w:t>》系统分析了板卷材行业的现状，全面梳理了板卷材市场需求、市场规模、产业链结构及价格体系，详细解读了板卷材细分市场特点。报告结合权威数据，科学预测了板卷材市场前景与发展趋势，客观分析了品牌竞争格局、市场集中度及重点企业的运营表现，并指出了板卷材行业面临的机遇与风险。为板卷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中国板卷材行业发展综述</w:t>
      </w:r>
      <w:r>
        <w:rPr>
          <w:rFonts w:hint="eastAsia"/>
        </w:rPr>
        <w:br/>
      </w:r>
      <w:r>
        <w:rPr>
          <w:rFonts w:hint="eastAsia"/>
        </w:rPr>
        <w:t>　　第一节 板卷材行业报告研究范围</w:t>
      </w:r>
      <w:r>
        <w:rPr>
          <w:rFonts w:hint="eastAsia"/>
        </w:rPr>
        <w:br/>
      </w:r>
      <w:r>
        <w:rPr>
          <w:rFonts w:hint="eastAsia"/>
        </w:rPr>
        <w:t>　　　　一、板卷材行业专业名词解释</w:t>
      </w:r>
      <w:r>
        <w:rPr>
          <w:rFonts w:hint="eastAsia"/>
        </w:rPr>
        <w:br/>
      </w:r>
      <w:r>
        <w:rPr>
          <w:rFonts w:hint="eastAsia"/>
        </w:rPr>
        <w:t>　　　　二、板卷材行业研究范围界定</w:t>
      </w:r>
      <w:r>
        <w:rPr>
          <w:rFonts w:hint="eastAsia"/>
        </w:rPr>
        <w:br/>
      </w:r>
      <w:r>
        <w:rPr>
          <w:rFonts w:hint="eastAsia"/>
        </w:rPr>
        <w:t>　　　　三、板卷材行业分析框架简介</w:t>
      </w:r>
      <w:r>
        <w:rPr>
          <w:rFonts w:hint="eastAsia"/>
        </w:rPr>
        <w:br/>
      </w:r>
      <w:r>
        <w:rPr>
          <w:rFonts w:hint="eastAsia"/>
        </w:rPr>
        <w:t>　　　　四、板卷材行业分析工具介绍</w:t>
      </w:r>
      <w:r>
        <w:rPr>
          <w:rFonts w:hint="eastAsia"/>
        </w:rPr>
        <w:br/>
      </w:r>
      <w:r>
        <w:rPr>
          <w:rFonts w:hint="eastAsia"/>
        </w:rPr>
        <w:t>　　第二节 板卷材行业定义及分类</w:t>
      </w:r>
      <w:r>
        <w:rPr>
          <w:rFonts w:hint="eastAsia"/>
        </w:rPr>
        <w:br/>
      </w:r>
      <w:r>
        <w:rPr>
          <w:rFonts w:hint="eastAsia"/>
        </w:rPr>
        <w:t>　　　　一、板卷材行业概念及定义</w:t>
      </w:r>
      <w:r>
        <w:rPr>
          <w:rFonts w:hint="eastAsia"/>
        </w:rPr>
        <w:br/>
      </w:r>
      <w:r>
        <w:rPr>
          <w:rFonts w:hint="eastAsia"/>
        </w:rPr>
        <w:t>　　　　二、板卷材行业主要产品分类</w:t>
      </w:r>
      <w:r>
        <w:rPr>
          <w:rFonts w:hint="eastAsia"/>
        </w:rPr>
        <w:br/>
      </w:r>
      <w:r>
        <w:rPr>
          <w:rFonts w:hint="eastAsia"/>
        </w:rPr>
        <w:t>　　第三节 板卷材行业产业链分析</w:t>
      </w:r>
      <w:r>
        <w:rPr>
          <w:rFonts w:hint="eastAsia"/>
        </w:rPr>
        <w:br/>
      </w:r>
      <w:r>
        <w:rPr>
          <w:rFonts w:hint="eastAsia"/>
        </w:rPr>
        <w:t>　　　　一、板卷材行业所处产业链简介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二、板卷材行业产业链上游分析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三、板卷材行业产业链下游分析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国外板卷材行业发展经验借鉴</w:t>
      </w:r>
      <w:r>
        <w:rPr>
          <w:rFonts w:hint="eastAsia"/>
        </w:rPr>
        <w:br/>
      </w:r>
      <w:r>
        <w:rPr>
          <w:rFonts w:hint="eastAsia"/>
        </w:rPr>
        <w:t>　　第一节 美国板卷材行业发展经验与启示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一、美国板卷材行业发展现状分析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二、美国板卷材行业运营模式分析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三、美国板卷材行业发展经验借鉴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四、美国板卷材行业对我国的启示</w:t>
      </w:r>
      <w:r>
        <w:rPr>
          <w:rFonts w:hint="eastAsia"/>
        </w:rPr>
        <w:br/>
      </w:r>
      <w:r>
        <w:rPr>
          <w:rFonts w:hint="eastAsia"/>
        </w:rPr>
        <w:t>　　第二节 日本板卷材行业发展经验与启示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一、日本板卷材行业运作模式</w:t>
      </w:r>
      <w:r>
        <w:rPr>
          <w:rFonts w:hint="eastAsia"/>
        </w:rPr>
        <w:br/>
      </w:r>
      <w:r>
        <w:rPr>
          <w:rFonts w:hint="eastAsia"/>
        </w:rPr>
        <w:t>　　　　二、日本板卷材行业发展经验分析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三、日本板卷材行业对我国的启示</w:t>
      </w:r>
      <w:r>
        <w:rPr>
          <w:rFonts w:hint="eastAsia"/>
        </w:rPr>
        <w:br/>
      </w:r>
      <w:r>
        <w:rPr>
          <w:rFonts w:hint="eastAsia"/>
        </w:rPr>
        <w:t>　　第三节 韩国板卷材行业发展经验与启示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一、韩国板卷材行业运作模式</w:t>
      </w:r>
      <w:r>
        <w:rPr>
          <w:rFonts w:hint="eastAsia"/>
        </w:rPr>
        <w:br/>
      </w:r>
      <w:r>
        <w:rPr>
          <w:rFonts w:hint="eastAsia"/>
        </w:rPr>
        <w:t>　　　　二、韩国板卷材行业发展经验分析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三、韩国板卷材行业对我国的启示</w:t>
      </w:r>
      <w:r>
        <w:rPr>
          <w:rFonts w:hint="eastAsia"/>
        </w:rPr>
        <w:br/>
      </w:r>
      <w:r>
        <w:rPr>
          <w:rFonts w:hint="eastAsia"/>
        </w:rPr>
        <w:t>　　第四节 欧盟板卷材行业发展经验与启示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一、欧盟板卷材行业运作模式</w:t>
      </w:r>
      <w:r>
        <w:rPr>
          <w:rFonts w:hint="eastAsia"/>
        </w:rPr>
        <w:br/>
      </w:r>
      <w:r>
        <w:rPr>
          <w:rFonts w:hint="eastAsia"/>
        </w:rPr>
        <w:t>　　　　二、欧盟板卷材行业发展经验分析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三、欧盟板卷材行业对我国的启示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中国板卷材行业发展环境分析</w:t>
      </w:r>
      <w:r>
        <w:rPr>
          <w:rFonts w:hint="eastAsia"/>
        </w:rPr>
        <w:br/>
      </w:r>
      <w:r>
        <w:rPr>
          <w:rFonts w:hint="eastAsia"/>
        </w:rPr>
        <w:t>　　第一节 板卷材行业政策环境分析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一、板卷材行业监管体系</w:t>
      </w:r>
      <w:r>
        <w:rPr>
          <w:rFonts w:hint="eastAsia"/>
        </w:rPr>
        <w:br/>
      </w:r>
      <w:r>
        <w:rPr>
          <w:rFonts w:hint="eastAsia"/>
        </w:rPr>
        <w:t>　　　　二、板卷材行业产品规划</w:t>
      </w:r>
      <w:r>
        <w:rPr>
          <w:rFonts w:hint="eastAsia"/>
        </w:rPr>
        <w:br/>
      </w:r>
      <w:r>
        <w:rPr>
          <w:rFonts w:hint="eastAsia"/>
        </w:rPr>
        <w:t>　　　　三、板卷材行业布局规划</w:t>
      </w:r>
      <w:r>
        <w:rPr>
          <w:rFonts w:hint="eastAsia"/>
        </w:rPr>
        <w:br/>
      </w:r>
      <w:r>
        <w:rPr>
          <w:rFonts w:hint="eastAsia"/>
        </w:rPr>
        <w:t>　　　　四、板卷材行业企业规划</w:t>
      </w:r>
      <w:r>
        <w:rPr>
          <w:rFonts w:hint="eastAsia"/>
        </w:rPr>
        <w:br/>
      </w:r>
      <w:r>
        <w:rPr>
          <w:rFonts w:hint="eastAsia"/>
        </w:rPr>
        <w:t>　　第二节 板卷材行业经济环境分析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板卷材行业技术环境分析</w:t>
      </w:r>
      <w:r>
        <w:rPr>
          <w:rFonts w:hint="eastAsia"/>
        </w:rPr>
        <w:br/>
      </w:r>
      <w:r>
        <w:rPr>
          <w:rFonts w:hint="eastAsia"/>
        </w:rPr>
        <w:t>　　　　一、板卷材行业专利申请数分析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二、板卷材行业专利申请人分析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三、板卷材行业热门专利技术分析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板卷材行业消费环境分析</w:t>
      </w:r>
      <w:r>
        <w:rPr>
          <w:rFonts w:hint="eastAsia"/>
        </w:rPr>
        <w:br/>
      </w:r>
      <w:r>
        <w:rPr>
          <w:rFonts w:hint="eastAsia"/>
        </w:rPr>
        <w:t>　　　　一、板卷材行业消费态度调查</w:t>
      </w:r>
      <w:r>
        <w:rPr>
          <w:rFonts w:hint="eastAsia"/>
        </w:rPr>
        <w:br/>
      </w:r>
      <w:r>
        <w:rPr>
          <w:rFonts w:hint="eastAsia"/>
        </w:rPr>
        <w:t>　　　　二、板卷材行业消费驱动分析</w:t>
      </w:r>
      <w:r>
        <w:rPr>
          <w:rFonts w:hint="eastAsia"/>
        </w:rPr>
        <w:br/>
      </w:r>
      <w:r>
        <w:rPr>
          <w:rFonts w:hint="eastAsia"/>
        </w:rPr>
        <w:t>　　　　三、板卷材行业消费需求特点</w:t>
      </w:r>
      <w:r>
        <w:rPr>
          <w:rFonts w:hint="eastAsia"/>
        </w:rPr>
        <w:br/>
      </w:r>
      <w:r>
        <w:rPr>
          <w:rFonts w:hint="eastAsia"/>
        </w:rPr>
        <w:t>　　　　四、板卷材行业消费群体分析</w:t>
      </w:r>
      <w:r>
        <w:rPr>
          <w:rFonts w:hint="eastAsia"/>
        </w:rPr>
        <w:br/>
      </w:r>
      <w:r>
        <w:rPr>
          <w:rFonts w:hint="eastAsia"/>
        </w:rPr>
        <w:t>　　　　五、板卷材行业消费行为分析</w:t>
      </w:r>
      <w:r>
        <w:rPr>
          <w:rFonts w:hint="eastAsia"/>
        </w:rPr>
        <w:br/>
      </w:r>
      <w:r>
        <w:rPr>
          <w:rFonts w:hint="eastAsia"/>
        </w:rPr>
        <w:t>　　　　六、板卷材行业消费关注点分析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七、板卷材行业消费区域分布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中国板卷材行业市场发展现状分析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板卷材行业发展概况</w:t>
      </w:r>
      <w:r>
        <w:rPr>
          <w:rFonts w:hint="eastAsia"/>
        </w:rPr>
        <w:br/>
      </w:r>
      <w:r>
        <w:rPr>
          <w:rFonts w:hint="eastAsia"/>
        </w:rPr>
        <w:t>　　　　一、板卷材行业市场规模分析</w:t>
      </w:r>
      <w:r>
        <w:rPr>
          <w:rFonts w:hint="eastAsia"/>
        </w:rPr>
        <w:br/>
      </w:r>
      <w:r>
        <w:rPr>
          <w:rFonts w:hint="eastAsia"/>
        </w:rPr>
        <w:t>　　　　二、板卷材行业竞争格局分析</w:t>
      </w:r>
      <w:r>
        <w:rPr>
          <w:rFonts w:hint="eastAsia"/>
        </w:rPr>
        <w:br/>
      </w:r>
      <w:r>
        <w:rPr>
          <w:rFonts w:hint="eastAsia"/>
        </w:rPr>
        <w:t>　　　　三、板卷材行业发展前景预测</w:t>
      </w:r>
      <w:r>
        <w:rPr>
          <w:rFonts w:hint="eastAsia"/>
        </w:rPr>
        <w:br/>
      </w:r>
      <w:r>
        <w:rPr>
          <w:rFonts w:hint="eastAsia"/>
        </w:rPr>
        <w:t>　　第二节 板卷材行业供需状况分析</w:t>
      </w:r>
      <w:r>
        <w:rPr>
          <w:rFonts w:hint="eastAsia"/>
        </w:rPr>
        <w:br/>
      </w:r>
      <w:r>
        <w:rPr>
          <w:rFonts w:hint="eastAsia"/>
        </w:rPr>
        <w:t>　　　　一、板卷材行业供给状况分析</w:t>
      </w:r>
      <w:r>
        <w:rPr>
          <w:rFonts w:hint="eastAsia"/>
        </w:rPr>
        <w:br/>
      </w:r>
      <w:r>
        <w:rPr>
          <w:rFonts w:hint="eastAsia"/>
        </w:rPr>
        <w:t>　　　　二、板卷材行业需求状况分析</w:t>
      </w:r>
      <w:r>
        <w:rPr>
          <w:rFonts w:hint="eastAsia"/>
        </w:rPr>
        <w:br/>
      </w:r>
      <w:r>
        <w:rPr>
          <w:rFonts w:hint="eastAsia"/>
        </w:rPr>
        <w:t>　　　　三、板卷材行业整体供需平衡分析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板卷材行业经济指标分析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一、板卷材行业产销能力分析</w:t>
      </w:r>
      <w:r>
        <w:rPr>
          <w:rFonts w:hint="eastAsia"/>
        </w:rPr>
        <w:br/>
      </w:r>
      <w:r>
        <w:rPr>
          <w:rFonts w:hint="eastAsia"/>
        </w:rPr>
        <w:t>　　　　二、板卷材行业盈利能力分析</w:t>
      </w:r>
      <w:r>
        <w:rPr>
          <w:rFonts w:hint="eastAsia"/>
        </w:rPr>
        <w:br/>
      </w:r>
      <w:r>
        <w:rPr>
          <w:rFonts w:hint="eastAsia"/>
        </w:rPr>
        <w:t>　　　　三、板卷材行业运营能力分析</w:t>
      </w:r>
      <w:r>
        <w:rPr>
          <w:rFonts w:hint="eastAsia"/>
        </w:rPr>
        <w:br/>
      </w:r>
      <w:r>
        <w:rPr>
          <w:rFonts w:hint="eastAsia"/>
        </w:rPr>
        <w:t>　　　　四、板卷材行业偿债能力分析</w:t>
      </w:r>
      <w:r>
        <w:rPr>
          <w:rFonts w:hint="eastAsia"/>
        </w:rPr>
        <w:br/>
      </w:r>
      <w:r>
        <w:rPr>
          <w:rFonts w:hint="eastAsia"/>
        </w:rPr>
        <w:t>　　　　五、板卷材行业发展能力分析</w:t>
      </w:r>
      <w:r>
        <w:rPr>
          <w:rFonts w:hint="eastAsia"/>
        </w:rPr>
        <w:br/>
      </w:r>
      <w:r>
        <w:rPr>
          <w:rFonts w:hint="eastAsia"/>
        </w:rPr>
        <w:t>　　第四节 板卷材行业进出口市场分析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一、板卷材行业进出口综述</w:t>
      </w:r>
      <w:r>
        <w:rPr>
          <w:rFonts w:hint="eastAsia"/>
        </w:rPr>
        <w:br/>
      </w:r>
      <w:r>
        <w:rPr>
          <w:rFonts w:hint="eastAsia"/>
        </w:rPr>
        <w:t>　　　　二、板卷材行业进口市场分析</w:t>
      </w:r>
      <w:r>
        <w:rPr>
          <w:rFonts w:hint="eastAsia"/>
        </w:rPr>
        <w:br/>
      </w:r>
      <w:r>
        <w:rPr>
          <w:rFonts w:hint="eastAsia"/>
        </w:rPr>
        <w:t>　　　　三、板卷材行业出口市场分析</w:t>
      </w:r>
      <w:r>
        <w:rPr>
          <w:rFonts w:hint="eastAsia"/>
        </w:rPr>
        <w:br/>
      </w:r>
      <w:r>
        <w:rPr>
          <w:rFonts w:hint="eastAsia"/>
        </w:rPr>
        <w:t>　　　　四、板卷材行业进出口前景预测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中国板卷材行业市场竞争格局分析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一、板卷材行业区域分布格局</w:t>
      </w:r>
      <w:r>
        <w:rPr>
          <w:rFonts w:hint="eastAsia"/>
        </w:rPr>
        <w:br/>
      </w:r>
      <w:r>
        <w:rPr>
          <w:rFonts w:hint="eastAsia"/>
        </w:rPr>
        <w:t>　　　　二、板卷材行业企业规模格局</w:t>
      </w:r>
      <w:r>
        <w:rPr>
          <w:rFonts w:hint="eastAsia"/>
        </w:rPr>
        <w:br/>
      </w:r>
      <w:r>
        <w:rPr>
          <w:rFonts w:hint="eastAsia"/>
        </w:rPr>
        <w:t>　　　　三、板卷材行业企业性质格局</w:t>
      </w:r>
      <w:r>
        <w:rPr>
          <w:rFonts w:hint="eastAsia"/>
        </w:rPr>
        <w:br/>
      </w:r>
      <w:r>
        <w:rPr>
          <w:rFonts w:hint="eastAsia"/>
        </w:rPr>
        <w:t>　　第二节 板卷材行业竞争五力分析</w:t>
      </w:r>
      <w:r>
        <w:rPr>
          <w:rFonts w:hint="eastAsia"/>
        </w:rPr>
        <w:br/>
      </w:r>
      <w:r>
        <w:rPr>
          <w:rFonts w:hint="eastAsia"/>
        </w:rPr>
        <w:t>　　　　一、板卷材行业上游议价能力</w:t>
      </w:r>
      <w:r>
        <w:rPr>
          <w:rFonts w:hint="eastAsia"/>
        </w:rPr>
        <w:br/>
      </w:r>
      <w:r>
        <w:rPr>
          <w:rFonts w:hint="eastAsia"/>
        </w:rPr>
        <w:t>　　　　二、板卷材行业下游议价能力</w:t>
      </w:r>
      <w:r>
        <w:rPr>
          <w:rFonts w:hint="eastAsia"/>
        </w:rPr>
        <w:br/>
      </w:r>
      <w:r>
        <w:rPr>
          <w:rFonts w:hint="eastAsia"/>
        </w:rPr>
        <w:t>　　　　三、板卷材行业新进入者威胁</w:t>
      </w:r>
      <w:r>
        <w:rPr>
          <w:rFonts w:hint="eastAsia"/>
        </w:rPr>
        <w:br/>
      </w:r>
      <w:r>
        <w:rPr>
          <w:rFonts w:hint="eastAsia"/>
        </w:rPr>
        <w:t>　　　　四、板卷材行业替代产品威胁</w:t>
      </w:r>
      <w:r>
        <w:rPr>
          <w:rFonts w:hint="eastAsia"/>
        </w:rPr>
        <w:br/>
      </w:r>
      <w:r>
        <w:rPr>
          <w:rFonts w:hint="eastAsia"/>
        </w:rPr>
        <w:t>　　　　五、板卷材行业内部竞争</w:t>
      </w:r>
      <w:r>
        <w:rPr>
          <w:rFonts w:hint="eastAsia"/>
        </w:rPr>
        <w:br/>
      </w:r>
      <w:r>
        <w:rPr>
          <w:rFonts w:hint="eastAsia"/>
        </w:rPr>
        <w:t>　　第三节 板卷材行业重点企业竞争策略分析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一、桦甸市福鹏建筑材料有限责任公司竞争策略分析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二、佛山市南海浩旺精密薄钢有限公司竞争策略分析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三、包头西铝新节能铝业有限责任公司竞争策略分析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四、山东省博兴县冠腾钢板有限公司竞争策略分析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五、衡水天河工程橡塑有限公司竞争策略分析</w:t>
      </w:r>
      <w:r>
        <w:rPr>
          <w:rFonts w:hint="eastAsia"/>
        </w:rPr>
        <w:br/>
      </w:r>
      <w:r>
        <w:rPr>
          <w:rFonts w:hint="eastAsia"/>
        </w:rPr>
        <w:t>　　第四节 板卷材行业投资兼并重组整合分析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中国板卷材行业重点区域市场竞争力分析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中国板卷材行业区域市场概况</w:t>
      </w:r>
      <w:r>
        <w:rPr>
          <w:rFonts w:hint="eastAsia"/>
        </w:rPr>
        <w:br/>
      </w:r>
      <w:r>
        <w:rPr>
          <w:rFonts w:hint="eastAsia"/>
        </w:rPr>
        <w:t>　　　　一、板卷材行业产值分布情况</w:t>
      </w:r>
      <w:r>
        <w:rPr>
          <w:rFonts w:hint="eastAsia"/>
        </w:rPr>
        <w:br/>
      </w:r>
      <w:r>
        <w:rPr>
          <w:rFonts w:hint="eastAsia"/>
        </w:rPr>
        <w:t>　　　　二、板卷材行业市场分布情况</w:t>
      </w:r>
      <w:r>
        <w:rPr>
          <w:rFonts w:hint="eastAsia"/>
        </w:rPr>
        <w:br/>
      </w:r>
      <w:r>
        <w:rPr>
          <w:rFonts w:hint="eastAsia"/>
        </w:rPr>
        <w:t>　　　　三、板卷材行业利润分布情况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三、山东省板卷材行业需求分析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四、浙江省板卷材行业需求分析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五、安徽省板卷材行业需求分析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六、福建省板卷材行业需求分析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三、海南省板卷材行业需求分析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三、河南省板卷材行业需求分析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三、天津市板卷材行业需求分析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四、河北省板卷材行业需求分析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三、黑龙江板卷材行业需求分析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二、川省板卷材行业需求分析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三、云南省板卷材行业需求分析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三、甘肃省板卷材行业需求分析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中国板卷材行业竞争对手经营状况分析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板卷材行业竞争对手发展总状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二、板卷材行业销售收入状况</w:t>
      </w:r>
      <w:r>
        <w:rPr>
          <w:rFonts w:hint="eastAsia"/>
        </w:rPr>
        <w:br/>
      </w:r>
      <w:r>
        <w:rPr>
          <w:rFonts w:hint="eastAsia"/>
        </w:rPr>
        <w:t>　　　　三、板卷材行业资产总额状况</w:t>
      </w:r>
      <w:r>
        <w:rPr>
          <w:rFonts w:hint="eastAsia"/>
        </w:rPr>
        <w:br/>
      </w:r>
      <w:r>
        <w:rPr>
          <w:rFonts w:hint="eastAsia"/>
        </w:rPr>
        <w:t>　　　　四、板卷材行业利润总额状况</w:t>
      </w:r>
      <w:r>
        <w:rPr>
          <w:rFonts w:hint="eastAsia"/>
        </w:rPr>
        <w:br/>
      </w:r>
      <w:r>
        <w:rPr>
          <w:rFonts w:hint="eastAsia"/>
        </w:rPr>
        <w:t>　　第二节 板卷材行业竞争对手经营状况分析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一、桦甸市福鹏建筑材料有限责任公司经营情况分析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二、佛山市南海浩旺精密薄钢有限公司经营情况分析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三、包头西铝新节能铝业有限责任公司经营情况分析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四、山东省博兴县冠腾钢板有限公司经营情况分析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五、衡水天河工程橡塑有限公司经营情况分析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六、山东嘉岳钢板有限公司经营情况分析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七、广宁县恒福灯饰铝材有限公司经营情况分析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中国板卷材行业发展前景预测和投融资分析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中国板卷材行业发展趋势</w:t>
      </w:r>
      <w:r>
        <w:rPr>
          <w:rFonts w:hint="eastAsia"/>
        </w:rPr>
        <w:br/>
      </w:r>
      <w:r>
        <w:rPr>
          <w:rFonts w:hint="eastAsia"/>
        </w:rPr>
        <w:t>　　　　一、板卷材行业市场规模预测</w:t>
      </w:r>
      <w:r>
        <w:rPr>
          <w:rFonts w:hint="eastAsia"/>
        </w:rPr>
        <w:br/>
      </w:r>
      <w:r>
        <w:rPr>
          <w:rFonts w:hint="eastAsia"/>
        </w:rPr>
        <w:t>　　　　二、板卷材行业产品结构预测</w:t>
      </w:r>
      <w:r>
        <w:rPr>
          <w:rFonts w:hint="eastAsia"/>
        </w:rPr>
        <w:br/>
      </w:r>
      <w:r>
        <w:rPr>
          <w:rFonts w:hint="eastAsia"/>
        </w:rPr>
        <w:t>　　　　三、板卷材行业企业数量预测</w:t>
      </w:r>
      <w:r>
        <w:rPr>
          <w:rFonts w:hint="eastAsia"/>
        </w:rPr>
        <w:br/>
      </w:r>
      <w:r>
        <w:rPr>
          <w:rFonts w:hint="eastAsia"/>
        </w:rPr>
        <w:t>　　第二节 板卷材行业投资特性分析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一、板卷材行业进入壁垒分析</w:t>
      </w:r>
      <w:r>
        <w:rPr>
          <w:rFonts w:hint="eastAsia"/>
        </w:rPr>
        <w:br/>
      </w:r>
      <w:r>
        <w:rPr>
          <w:rFonts w:hint="eastAsia"/>
        </w:rPr>
        <w:t>　　　　二、板卷材行业投资风险分析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　板卷材行业投资潜力与建议</w:t>
      </w:r>
      <w:r>
        <w:rPr>
          <w:rFonts w:hint="eastAsia"/>
        </w:rPr>
        <w:br/>
      </w:r>
      <w:r>
        <w:rPr>
          <w:rFonts w:hint="eastAsia"/>
        </w:rPr>
        <w:t>　　　　一、板卷材行业投资机会剖析</w:t>
      </w:r>
      <w:r>
        <w:rPr>
          <w:rFonts w:hint="eastAsia"/>
        </w:rPr>
        <w:br/>
      </w:r>
      <w:r>
        <w:rPr>
          <w:rFonts w:hint="eastAsia"/>
        </w:rPr>
        <w:t>　　　　二、板卷材行业营销策略分析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板卷材行业产品分类列表</w:t>
      </w:r>
      <w:r>
        <w:rPr>
          <w:rFonts w:hint="eastAsia"/>
        </w:rPr>
        <w:br/>
      </w:r>
      <w:r>
        <w:rPr>
          <w:rFonts w:hint="eastAsia"/>
        </w:rPr>
        <w:t>　　图表 3 板卷材行业所处产业链示意图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美国板卷材行业发展经验列表</w:t>
      </w:r>
      <w:r>
        <w:rPr>
          <w:rFonts w:hint="eastAsia"/>
        </w:rPr>
        <w:br/>
      </w:r>
      <w:r>
        <w:rPr>
          <w:rFonts w:hint="eastAsia"/>
        </w:rPr>
        <w:t>　　图表 5 美国板卷材行业对我国的启示列表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日本板卷材行业发展经验列表</w:t>
      </w:r>
      <w:r>
        <w:rPr>
          <w:rFonts w:hint="eastAsia"/>
        </w:rPr>
        <w:br/>
      </w:r>
      <w:r>
        <w:rPr>
          <w:rFonts w:hint="eastAsia"/>
        </w:rPr>
        <w:t>　　图表 7 日本板卷材行业对我国的启示列表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韩国板卷材行业发展经验列表</w:t>
      </w:r>
      <w:r>
        <w:rPr>
          <w:rFonts w:hint="eastAsia"/>
        </w:rPr>
        <w:br/>
      </w:r>
      <w:r>
        <w:rPr>
          <w:rFonts w:hint="eastAsia"/>
        </w:rPr>
        <w:t>　　图表 9 韩国板卷材行业对我国的启示列表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欧盟板卷材行业发展经验列表</w:t>
      </w:r>
      <w:r>
        <w:rPr>
          <w:rFonts w:hint="eastAsia"/>
        </w:rPr>
        <w:br/>
      </w:r>
      <w:r>
        <w:rPr>
          <w:rFonts w:hint="eastAsia"/>
        </w:rPr>
        <w:t>　　图表 11 欧盟板卷材行业对我国的启示列表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中国板卷材行业监管体系示意图</w:t>
      </w:r>
      <w:r>
        <w:rPr>
          <w:rFonts w:hint="eastAsia"/>
        </w:rPr>
        <w:br/>
      </w:r>
      <w:r>
        <w:rPr>
          <w:rFonts w:hint="eastAsia"/>
        </w:rPr>
        <w:t>　　图表 13 板卷材行业监管重点列表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2025-2031年板卷材行业与GDP关联性分析图（单位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2025-2031年板卷材行业与固定资产投资关联性分析图（单位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2025-2031年板卷材行业相关专利申请数量变化图（单位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2025-2031年板卷材行业相关专利公开数量变化图（单位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2025-2031年板卷材行业相关专利申请人构成图（单位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2025-2031年板卷材行业相关专利申请人综合比较（单位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中国板卷材行业相关专利分布领域（前十位）（单位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中国板卷材行业消费需求特点列表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中国板卷材行业消费群体特点列表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2025年中国板卷材行业区域分布图（单位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中国板卷材行业发展特点列表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2025-2031年中国板卷材行业工业总产值走势图（单位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2025-2031年中国板卷材行业销售收入走势图（单位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2025-2031年中国板卷材行业产销率变化情况（单位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2025年板卷材行业主要省市产销率图（单位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2025-2031年板卷材行业产销能力分析（单位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2025-2031年板卷材行业盈利能力分析（单位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2025-2031年板卷材行业运营能力分析（单位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2025-2031年板卷材行业偿债能力分析（单位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2025-2031年板卷材行业发展能力分析（单位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2025-2031年中国板卷材行业进出口状况表（单位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2020-2025年板卷材行业进口状况表（单位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2025年板卷材行业主要进口省市分布图（单位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2020-2025年板卷材行业出口状况表（单位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2025年板卷材行业主要出口省市分布图（单位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中国板卷材行业出口前景分析列表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中国板卷材行业进口前景分析列表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2025年中国板卷材行业区域分布图（按销售收入）（单位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2025年中国板卷材行业企业规模分布图（按销售收入）（单位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2025年中国板卷材行业企业性质分布图（按销售收入）（单位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中国板卷材行业对上游板卷材行业的议价能力分析列表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中国板卷材行业对上游板卷材行业的议价能力分析列表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中国板卷材行业潜在进入者威胁分析列表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中国板卷材行业替代业务威胁分析列表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2025-2031年中国板卷材行业利润率走势图（单位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国内板卷材行业投资兼并重组分析表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2025年中国板卷材行业市场分布图（单位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2025年中国板卷材行业利润分布图（单位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2025-2031年甘肃省板卷材行业市场规模走势图（单位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2025年板卷材行业资产总额、销售收入和利润总额前十名企业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桦甸市福鹏建筑材料有限责任公司基本信息表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桦甸市福鹏建筑材料有限责任公司业务能力简况表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桦甸市福鹏建筑材料有限责任公司组织结构图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桦甸市福鹏建筑材料有限责任公司优劣势分析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佛山市南海浩旺精密薄钢有限公司基本信息表</w:t>
      </w:r>
      <w:r>
        <w:rPr>
          <w:rFonts w:hint="eastAsia"/>
        </w:rPr>
        <w:br/>
      </w:r>
      <w:r>
        <w:rPr>
          <w:rFonts w:hint="eastAsia"/>
        </w:rPr>
        <w:t>　　图表 97 佛山市南海浩旺精密薄钢有限公司业务能力简况表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佛山市南海浩旺精密薄钢有限公司组织结构图</w:t>
      </w:r>
      <w:r>
        <w:rPr>
          <w:rFonts w:hint="eastAsia"/>
        </w:rPr>
        <w:br/>
      </w:r>
      <w:r>
        <w:rPr>
          <w:rFonts w:hint="eastAsia"/>
        </w:rPr>
        <w:t>　　图表 99 佛山市南海浩旺精密薄钢有限公司优劣势分析</w:t>
      </w:r>
      <w:r>
        <w:rPr>
          <w:rFonts w:hint="eastAsia"/>
        </w:rPr>
        <w:br/>
      </w:r>
      <w:r>
        <w:rPr>
          <w:rFonts w:hint="eastAsia"/>
        </w:rPr>
        <w:t>　　图表 100 包头西铝新节能铝业有限责任公司基本信息表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 包头西铝新节能铝业有限责任公司业务能力简况表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 包头西铝新节能铝业有限责任公司组织结构图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 包头西铝新节能铝业有限责任公司优劣势分析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 山东省博兴县冠腾钢板有限公司基本信息表</w:t>
      </w:r>
      <w:r>
        <w:rPr>
          <w:rFonts w:hint="eastAsia"/>
        </w:rPr>
        <w:br/>
      </w:r>
      <w:r>
        <w:rPr>
          <w:rFonts w:hint="eastAsia"/>
        </w:rPr>
        <w:t>　　图表 105 山东省博兴县冠腾钢板有限公司业务能力简况表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山东省博兴县冠腾钢板有限公司组织结构图</w:t>
      </w:r>
      <w:r>
        <w:rPr>
          <w:rFonts w:hint="eastAsia"/>
        </w:rPr>
        <w:br/>
      </w:r>
      <w:r>
        <w:rPr>
          <w:rFonts w:hint="eastAsia"/>
        </w:rPr>
        <w:t>　　图表 107 山东省博兴县冠腾钢板有限公司优劣势分析</w:t>
      </w:r>
      <w:r>
        <w:rPr>
          <w:rFonts w:hint="eastAsia"/>
        </w:rPr>
        <w:br/>
      </w:r>
      <w:r>
        <w:rPr>
          <w:rFonts w:hint="eastAsia"/>
        </w:rPr>
        <w:t>　　图表 108 衡水天河工程橡塑有限公司基本信息表</w:t>
      </w:r>
      <w:r>
        <w:rPr>
          <w:rFonts w:hint="eastAsia"/>
        </w:rPr>
        <w:br/>
      </w:r>
      <w:r>
        <w:rPr>
          <w:rFonts w:hint="eastAsia"/>
        </w:rPr>
        <w:t>　　图表 109 衡水天河工程橡塑有限公司业务能力简况表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衡水天河工程橡塑有限公司组织结构图</w:t>
      </w:r>
      <w:r>
        <w:rPr>
          <w:rFonts w:hint="eastAsia"/>
        </w:rPr>
        <w:br/>
      </w:r>
      <w:r>
        <w:rPr>
          <w:rFonts w:hint="eastAsia"/>
        </w:rPr>
        <w:t>　　图表 111 衡水天河工程橡塑有限公司优劣势分析</w:t>
      </w:r>
      <w:r>
        <w:rPr>
          <w:rFonts w:hint="eastAsia"/>
        </w:rPr>
        <w:br/>
      </w:r>
      <w:r>
        <w:rPr>
          <w:rFonts w:hint="eastAsia"/>
        </w:rPr>
        <w:t>　　图表 112 山东嘉岳钢板有限公司基本信息表</w:t>
      </w:r>
      <w:r>
        <w:rPr>
          <w:rFonts w:hint="eastAsia"/>
        </w:rPr>
        <w:br/>
      </w:r>
      <w:r>
        <w:rPr>
          <w:rFonts w:hint="eastAsia"/>
        </w:rPr>
        <w:t>　　图表 113 山东嘉岳钢板有限公司业务能力简况表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山东嘉岳钢板有限公司组织结构图</w:t>
      </w:r>
      <w:r>
        <w:rPr>
          <w:rFonts w:hint="eastAsia"/>
        </w:rPr>
        <w:br/>
      </w:r>
      <w:r>
        <w:rPr>
          <w:rFonts w:hint="eastAsia"/>
        </w:rPr>
        <w:t>　　图表 115 山东嘉岳钢板有限公司优劣势分析</w:t>
      </w:r>
      <w:r>
        <w:rPr>
          <w:rFonts w:hint="eastAsia"/>
        </w:rPr>
        <w:br/>
      </w:r>
      <w:r>
        <w:rPr>
          <w:rFonts w:hint="eastAsia"/>
        </w:rPr>
        <w:t>　　图表 116 广宁县恒福灯饰铝材有限公司基本信息表</w:t>
      </w:r>
      <w:r>
        <w:rPr>
          <w:rFonts w:hint="eastAsia"/>
        </w:rPr>
        <w:br/>
      </w:r>
      <w:r>
        <w:rPr>
          <w:rFonts w:hint="eastAsia"/>
        </w:rPr>
        <w:t>　　图表 117 广宁县恒福灯饰铝材有限公司业务能力简况表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广宁县恒福灯饰铝材有限公司组织结构图</w:t>
      </w:r>
      <w:r>
        <w:rPr>
          <w:rFonts w:hint="eastAsia"/>
        </w:rPr>
        <w:br/>
      </w:r>
      <w:r>
        <w:rPr>
          <w:rFonts w:hint="eastAsia"/>
        </w:rPr>
        <w:t>　　图表 119 广宁县恒福灯饰铝材有限公司优劣势分析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2025-2031年中国板卷材行业市场规模预测图（单位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bb2f344b4c1c" w:history="1">
        <w:r>
          <w:rPr>
            <w:rStyle w:val="Hyperlink"/>
          </w:rPr>
          <w:t>中国板卷材行业现状调查分析及市场前景预测报告（2025年版）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7bb2f344b4c1c" w:history="1">
        <w:r>
          <w:rPr>
            <w:rStyle w:val="Hyperlink"/>
          </w:rPr>
          <w:t>https://www.20087.com/M_JianCaiFangChan/17/BanJuanCaiHangYeXianZhuangYanJiu.html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f13ec97214a07" w:history="1">
      <w:r>
        <w:rPr>
          <w:rStyle w:val="Hyperlink"/>
        </w:rPr>
        <w:t>中国板卷材行业现状调查分析及市场前景预测报告（2025年版）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BanJuanCaiHangYeXianZhuangYanJiu.html" TargetMode="External" Id="Rec37bb2f344b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BanJuanCaiHangYeXianZhuangYanJiu.html" TargetMode="External" Id="R82ef13ec9721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2025-06-26T01:27:00Z</dcterms:created>
  <dcterms:modified xsi:type="dcterms:W3CDTF">2025-06-26T02:27:00Z</dcterms:modified>
  <dc:subject>中国板卷材行业现状调查分析及市场前景预测报告（2025年版）</dc:subject>
  <dc:title>中国板卷材行业现状调查分析及市场前景预测报告（2025年版）</dc:title>
  <cp:keywords>中国板卷材行业现状调查分析及市场前景预测报告（2025年版）</cp:keywords>
  <dc:description>中国板卷材行业现状调查分析及市场前景预测报告（2025年版）</dc:description>
</cp:coreProperties>
</file>