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cd9f3f03747f4" w:history="1">
              <w:r>
                <w:rPr>
                  <w:rStyle w:val="Hyperlink"/>
                </w:rPr>
                <w:t>2025-2031年全球与中国焊接绝热气瓶行业市场调研及行业前景分析报告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cd9f3f03747f4" w:history="1">
              <w:r>
                <w:rPr>
                  <w:rStyle w:val="Hyperlink"/>
                </w:rPr>
                <w:t>2025-2031年全球与中国焊接绝热气瓶行业市场调研及行业前景分析报告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8cd9f3f03747f4" w:history="1">
                <w:r>
                  <w:rPr>
                    <w:rStyle w:val="Hyperlink"/>
                  </w:rPr>
                  <w:t>https://www.20087.com/7/51/HanJieJueReQiPingHangYeQianJing.html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绝热气瓶是一种专门设计用于储存和运输低温液态气体（如液氧、液氮等）的容器，广泛应用于工业气体供应、医疗保健及科研领域。目前，技术进步主要集中在提高安全性、增强绝热性能以及扩展适用范围方面。现代焊接绝热气瓶通常采用多层绝热材料和真空技术，有效减少了热量传递，保证了气体的低温存储条件。此外，为了适应不同的应用场景，市场上提供了多种规格的产品，并配备了安全阀和其他保护装置，以确保使用过程中的安全性。</w:t>
      </w:r>
      <w:r>
        <w:rPr>
          <w:rFonts w:hint="eastAsia"/>
        </w:rPr>
        <w:br/>
      </w:r>
      <w:r>
        <w:rPr>
          <w:rFonts w:hint="eastAsia"/>
        </w:rPr>
        <w:t>　　未来，焊接绝热气瓶将更加注重高效能与智能化集成。一方面，通过采用新型绝热材料和优化设计，可以进一步提高气瓶的保温效果，延长液体储存时间，特别是在极端环境条件下也能保持良好的性能表现。另一方面，随着物联网(IoT)和大数据分析技术的发展，未来的焊接绝热气瓶将具备远程监控功能，实时监测内部压力和温度变化，并自动预警潜在问题，从而提高使用的安全性和便捷性。此外，考虑到环保要求，开发更加环保的生产工艺和材料也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cd9f3f03747f4" w:history="1">
        <w:r>
          <w:rPr>
            <w:rStyle w:val="Hyperlink"/>
          </w:rPr>
          <w:t>2025-2031年全球与中国焊接绝热气瓶行业市场调研及行业前景分析报告</w:t>
        </w:r>
      </w:hyperlink>
      <w:r>
        <w:rPr>
          <w:rFonts w:hint="eastAsia"/>
        </w:rPr>
        <w:t>》基于权威数据资源和长期市场监测数据库，对全球及中国焊接绝热气瓶市场进行了深入调研。报告全面剖析了焊接绝热气瓶市场现状，科学预判了行业未来趋势，并深入挖掘了焊接绝热气瓶行业的投资价值。此外，报告还针对焊接绝热气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焊接绝热气瓶市场概述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按照不同产品类型，焊接绝热气瓶主要可以分为如下几个类别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全球不同产品类型焊接绝热气瓶销售额增长趋势2020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立式焊接绝缘气瓶</w:t>
      </w:r>
      <w:r>
        <w:rPr>
          <w:rFonts w:hint="eastAsia"/>
        </w:rPr>
        <w:br/>
      </w:r>
      <w:r>
        <w:rPr>
          <w:rFonts w:hint="eastAsia"/>
        </w:rPr>
        <w:t>　　　　1.2.3 水平焊接绝缘气瓶</w:t>
      </w:r>
      <w:r>
        <w:rPr>
          <w:rFonts w:hint="eastAsia"/>
        </w:rPr>
        <w:br/>
      </w:r>
      <w:r>
        <w:rPr>
          <w:rFonts w:hint="eastAsia"/>
        </w:rPr>
        <w:t>　　1.3 从不同应用，焊接绝热气瓶主要包括如下几个方面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全球不同应用焊接绝热气瓶销售额增长趋势2020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公交车</w:t>
      </w:r>
      <w:r>
        <w:rPr>
          <w:rFonts w:hint="eastAsia"/>
        </w:rPr>
        <w:br/>
      </w:r>
      <w:r>
        <w:rPr>
          <w:rFonts w:hint="eastAsia"/>
        </w:rPr>
        <w:t>　　　　1.3.3 重卡</w:t>
      </w:r>
      <w:r>
        <w:rPr>
          <w:rFonts w:hint="eastAsia"/>
        </w:rPr>
        <w:br/>
      </w:r>
      <w:r>
        <w:rPr>
          <w:rFonts w:hint="eastAsia"/>
        </w:rPr>
        <w:t>　　　　1.3.4 工程用车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焊接绝热气瓶行业背景、发展历史、现状及趋势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焊接绝热气瓶行业目前现状分析</w:t>
      </w:r>
      <w:r>
        <w:rPr>
          <w:rFonts w:hint="eastAsia"/>
        </w:rPr>
        <w:br/>
      </w:r>
      <w:r>
        <w:rPr>
          <w:rFonts w:hint="eastAsia"/>
        </w:rPr>
        <w:t>　　　　1.4.2 焊接绝热气瓶发展趋势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全球焊接绝热气瓶总体规模分析</w:t>
      </w:r>
      <w:r>
        <w:rPr>
          <w:rFonts w:hint="eastAsia"/>
        </w:rPr>
        <w:br/>
      </w:r>
      <w:r>
        <w:rPr>
          <w:rFonts w:hint="eastAsia"/>
        </w:rPr>
        <w:t>　　2.1 全球焊接绝热气瓶供需现状及预测（2020-2031）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全球焊接绝热气瓶产能、产量、产能利用率及发展趋势（2020-2031）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全球焊接绝热气瓶产量、需求量及发展趋势（2020-2031）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全球主要地区焊接绝热气瓶产量及发展趋势（2020-2031）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全球主要地区焊接绝热气瓶产量（2020-2025）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全球主要地区焊接绝热气瓶产量（2026-2031）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全球主要地区焊接绝热气瓶产量市场份额（2020-2031）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中国焊接绝热气瓶供需现状及预测（2020-2031）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中国焊接绝热气瓶产能、产量、产能利用率及发展趋势（2020-2031）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中国焊接绝热气瓶产量、市场需求量及发展趋势（2020-2031）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全球焊接绝热气瓶销量及销售额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全球市场焊接绝热气瓶销售额（2020-2031）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全球市场焊接绝热气瓶价格趋势（2020-2031）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全球焊接绝热气瓶主要地区分析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全球主要地区焊接绝热气瓶市场规模分析：2020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全球主要地区焊接绝热气瓶销售收入及市场份额（2020-2025年）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全球主要地区焊接绝热气瓶销售收入预测（2026-2031年）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全球主要地区焊接绝热气瓶销量分析：2020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全球主要地区焊接绝热气瓶销量及市场份额（2020-2025年）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全球主要地区焊接绝热气瓶销量及市场份额预测（2026-2031）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北美市场焊接绝热气瓶销量、收入及增长率（2020-2031）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欧洲市场焊接绝热气瓶销量、收入及增长率（2020-2031）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中国市场焊接绝热气瓶销量、收入及增长率（2020-2031）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日本市场焊接绝热气瓶销量、收入及增长率（2020-2031）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东南亚市场焊接绝热气瓶销量、收入及增长率（2020-2031）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印度市场焊接绝热气瓶销量、收入及增长率（2020-2031）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全球市场主要厂商焊接绝热气瓶产能市场份额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全球市场主要厂商焊接绝热气瓶销量（2020-2025）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全球市场主要厂商焊接绝热气瓶销量（2020-2025）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全球市场主要厂商焊接绝热气瓶销售收入（2020-2025）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全球市场主要厂商焊接绝热气瓶销售价格（2020-2025）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2024年全球主要生产商焊接绝热气瓶收入排名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中国市场主要厂商焊接绝热气瓶销量（2020-2025）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中国市场主要厂商焊接绝热气瓶销量（2020-2025）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中国市场主要厂商焊接绝热气瓶销售收入（2020-2025）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2024年中国主要生产商焊接绝热气瓶收入排名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中国市场主要厂商焊接绝热气瓶销售价格（2020-2025）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全球主要厂商焊接绝热气瓶总部及产地分布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全球主要厂商成立时间及焊接绝热气瓶商业化日期</w:t>
      </w:r>
      <w:r>
        <w:rPr>
          <w:rFonts w:hint="eastAsia"/>
        </w:rPr>
        <w:br/>
      </w:r>
      <w:r>
        <w:rPr>
          <w:rFonts w:hint="eastAsia"/>
        </w:rPr>
        <w:t>　　4.6 全球主要厂商焊接绝热气瓶产品类型及应用</w:t>
      </w:r>
      <w:r>
        <w:rPr>
          <w:rFonts w:hint="eastAsia"/>
        </w:rPr>
        <w:br/>
      </w:r>
      <w:r>
        <w:rPr>
          <w:rFonts w:hint="eastAsia"/>
        </w:rPr>
        <w:t>　　4.7 焊接绝热气瓶行业集中度、竞争程度分析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焊接绝热气瓶行业集中度分析：2024年全球Top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全球焊接绝热气瓶第一梯队、第二梯队和第三梯队生产商（品牌）及市场份额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不同产品类型焊接绝热气瓶分析</w:t>
      </w:r>
      <w:r>
        <w:rPr>
          <w:rFonts w:hint="eastAsia"/>
        </w:rPr>
        <w:br/>
      </w:r>
      <w:r>
        <w:rPr>
          <w:rFonts w:hint="eastAsia"/>
        </w:rPr>
        <w:t>　　6.1 全球不同产品类型焊接绝热气瓶销量（2020-2031）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全球不同产品类型焊接绝热气瓶销量及市场份额（2020-2025）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全球不同产品类型焊接绝热气瓶销量预测（2026-2031）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全球不同产品类型焊接绝热气瓶收入（2020-2031）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全球不同产品类型焊接绝热气瓶收入及市场份额（2020-2025）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全球不同产品类型焊接绝热气瓶收入预测（2026-2031）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全球不同产品类型焊接绝热气瓶价格走势（2020-2031）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不同应用焊接绝热气瓶分析</w:t>
      </w:r>
      <w:r>
        <w:rPr>
          <w:rFonts w:hint="eastAsia"/>
        </w:rPr>
        <w:br/>
      </w:r>
      <w:r>
        <w:rPr>
          <w:rFonts w:hint="eastAsia"/>
        </w:rPr>
        <w:t>　　7.1 全球不同应用焊接绝热气瓶销量（2020-2031）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全球不同应用焊接绝热气瓶销量及市场份额（2020-2025）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全球不同应用焊接绝热气瓶销量预测（2026-2031）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全球不同应用焊接绝热气瓶收入（2020-2031）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全球不同应用焊接绝热气瓶收入及市场份额（2020-2025）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全球不同应用焊接绝热气瓶收入预测（2026-2031）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全球不同应用焊接绝热气瓶价格走势（2020-2031）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焊接绝热气瓶产业链分析</w:t>
      </w:r>
      <w:r>
        <w:rPr>
          <w:rFonts w:hint="eastAsia"/>
        </w:rPr>
        <w:br/>
      </w:r>
      <w:r>
        <w:rPr>
          <w:rFonts w:hint="eastAsia"/>
        </w:rPr>
        <w:t>　　8.2 焊接绝热气瓶工艺制造技术分析</w:t>
      </w:r>
      <w:r>
        <w:rPr>
          <w:rFonts w:hint="eastAsia"/>
        </w:rPr>
        <w:br/>
      </w:r>
      <w:r>
        <w:rPr>
          <w:rFonts w:hint="eastAsia"/>
        </w:rPr>
        <w:t>　　8.3 焊接绝热气瓶产业上游供应分析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焊接绝热气瓶下游客户分析</w:t>
      </w:r>
      <w:r>
        <w:rPr>
          <w:rFonts w:hint="eastAsia"/>
        </w:rPr>
        <w:br/>
      </w:r>
      <w:r>
        <w:rPr>
          <w:rFonts w:hint="eastAsia"/>
        </w:rPr>
        <w:t>　　8.5 焊接绝热气瓶销售渠道分析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焊接绝热气瓶行业发展机遇及主要驱动因素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焊接绝热气瓶行业发展面临的风险</w:t>
      </w:r>
      <w:r>
        <w:rPr>
          <w:rFonts w:hint="eastAsia"/>
        </w:rPr>
        <w:br/>
      </w:r>
      <w:r>
        <w:rPr>
          <w:rFonts w:hint="eastAsia"/>
        </w:rPr>
        <w:t>　　9.3 焊接绝热气瓶行业政策分析</w:t>
      </w:r>
      <w:r>
        <w:rPr>
          <w:rFonts w:hint="eastAsia"/>
        </w:rPr>
        <w:br/>
      </w:r>
      <w:r>
        <w:rPr>
          <w:rFonts w:hint="eastAsia"/>
        </w:rPr>
        <w:t>　　9.4 焊接绝热气瓶中国企业SWOT分析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全球不同产品类型焊接绝热气瓶销售额增长（CAGR）趋势2020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焊接绝热气瓶行业目前发展现状</w:t>
      </w:r>
      <w:r>
        <w:rPr>
          <w:rFonts w:hint="eastAsia"/>
        </w:rPr>
        <w:br/>
      </w:r>
      <w:r>
        <w:rPr>
          <w:rFonts w:hint="eastAsia"/>
        </w:rPr>
        <w:t>　　表 4： 焊接绝热气瓶发展趋势</w:t>
      </w:r>
      <w:r>
        <w:rPr>
          <w:rFonts w:hint="eastAsia"/>
        </w:rPr>
        <w:br/>
      </w:r>
      <w:r>
        <w:rPr>
          <w:rFonts w:hint="eastAsia"/>
        </w:rPr>
        <w:t>　　表 5： 全球主要地区焊接绝热气瓶产量增速（CAGR）：（2020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全球主要地区焊接绝热气瓶产量（2020-2025）&amp;（台）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全球主要地区焊接绝热气瓶产量（2026-2031）&amp;（台）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全球主要地区焊接绝热气瓶产量市场份额（2020-2025）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全球主要地区焊接绝热气瓶产量（2026-2031）&amp;（台）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全球主要地区焊接绝热气瓶销售收入增速：（2020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全球主要地区焊接绝热气瓶销售收入（2020-2025）&amp;（百万美元）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全球主要地区焊接绝热气瓶销售收入市场份额（2020-2025）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全球主要地区焊接绝热气瓶收入（2026-2031）&amp;（百万美元）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全球主要地区焊接绝热气瓶收入市场份额（2026-2031）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全球主要地区焊接绝热气瓶销量（台）：2020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全球主要地区焊接绝热气瓶销量（2020-2025）&amp;（台）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全球主要地区焊接绝热气瓶销量市场份额（2020-2025）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全球主要地区焊接绝热气瓶销量（2026-2031）&amp;（台）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全球主要地区焊接绝热气瓶销量份额（2026-2031）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全球市场主要厂商焊接绝热气瓶产能（2024-2025）&amp;（台）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全球市场主要厂商焊接绝热气瓶销量（2020-2025）&amp;（台）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全球市场主要厂商焊接绝热气瓶销量市场份额（2020-2025）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全球市场主要厂商焊接绝热气瓶销售收入（2020-2025）&amp;（百万美元）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全球市场主要厂商焊接绝热气瓶销售收入市场份额（2020-2025）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全球市场主要厂商焊接绝热气瓶销售价格（2020-2025）&amp;（美元/台）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2024年全球主要生产商焊接绝热气瓶收入排名（百万美元）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中国市场主要厂商焊接绝热气瓶销量（2020-2025）&amp;（台）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中国市场主要厂商焊接绝热气瓶销量市场份额（2020-2025）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中国市场主要厂商焊接绝热气瓶销售收入（2020-2025）&amp;（百万美元）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中国市场主要厂商焊接绝热气瓶销售收入市场份额（2020-2025）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2024年中国主要生产商焊接绝热气瓶收入排名（百万美元）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中国市场主要厂商焊接绝热气瓶销售价格（2020-2025）&amp;（美元/台）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全球主要厂商焊接绝热气瓶总部及产地分布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全球主要厂商成立时间及焊接绝热气瓶商业化日期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全球主要厂商焊接绝热气瓶产品类型及应用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2024年全球焊接绝热气瓶主要厂商市场地位（第一梯队、第二梯队和第三梯队）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全球焊接绝热气瓶市场投资、并购等现状分析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全球不同产品类型焊接绝热气瓶销量（2020-2025年）&amp;（台）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全球不同产品类型焊接绝热气瓶销量市场份额（2020-2025）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全球不同产品类型焊接绝热气瓶销量预测（2026-2031）&amp;（台）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全球市场不同产品类型焊接绝热气瓶销量市场份额预测（2026-2031）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全球不同产品类型焊接绝热气瓶收入（2020-2025年）&amp;（百万美元）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全球不同产品类型焊接绝热气瓶收入市场份额（2020-2025）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全球不同产品类型焊接绝热气瓶收入预测（2026-2031）&amp;（百万美元）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全球不同产品类型焊接绝热气瓶收入市场份额预测（2026-2031）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全球不同应用焊接绝热气瓶销量（2020-2025年）&amp;（台）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全球不同应用焊接绝热气瓶销量市场份额（2020-2025）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全球不同应用焊接绝热气瓶销量预测（2026-2031）&amp;（台）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全球市场不同应用焊接绝热气瓶销量市场份额预测（2026-2031）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全球不同应用焊接绝热气瓶收入（2020-2025年）&amp;（百万美元）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全球不同应用焊接绝热气瓶收入市场份额（2020-2025）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全球不同应用焊接绝热气瓶收入预测（2026-2031）&amp;（百万美元）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全球不同应用焊接绝热气瓶收入市场份额预测（2026-2031）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焊接绝热气瓶上游原料供应商及联系方式列表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焊接绝热气瓶典型客户列表</w:t>
      </w:r>
      <w:r>
        <w:rPr>
          <w:rFonts w:hint="eastAsia"/>
        </w:rPr>
        <w:br/>
      </w:r>
      <w:r>
        <w:rPr>
          <w:rFonts w:hint="eastAsia"/>
        </w:rPr>
        <w:t>　　表 156： 焊接绝热气瓶主要销售模式及销售渠道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焊接绝热气瓶行业发展机遇及主要驱动因素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焊接绝热气瓶行业发展面临的风险</w:t>
      </w:r>
      <w:r>
        <w:rPr>
          <w:rFonts w:hint="eastAsia"/>
        </w:rPr>
        <w:br/>
      </w:r>
      <w:r>
        <w:rPr>
          <w:rFonts w:hint="eastAsia"/>
        </w:rPr>
        <w:t>　　表 159： 焊接绝热气瓶行业政策分析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焊接绝热气瓶产品图片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全球不同产品类型焊接绝热气瓶销售额2020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全球不同产品类型焊接绝热气瓶市场份额2024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立式焊接绝缘气瓶产品图片</w:t>
      </w:r>
      <w:r>
        <w:rPr>
          <w:rFonts w:hint="eastAsia"/>
        </w:rPr>
        <w:br/>
      </w:r>
      <w:r>
        <w:rPr>
          <w:rFonts w:hint="eastAsia"/>
        </w:rPr>
        <w:t>　　图 5： 水平焊接绝缘气瓶产品图片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全球不同应用焊接绝热气瓶市场份额2024 &amp; 2031</w:t>
      </w:r>
      <w:r>
        <w:rPr>
          <w:rFonts w:hint="eastAsia"/>
        </w:rPr>
        <w:br/>
      </w:r>
      <w:r>
        <w:rPr>
          <w:rFonts w:hint="eastAsia"/>
        </w:rPr>
        <w:t>　　图 8： 公交车</w:t>
      </w:r>
      <w:r>
        <w:rPr>
          <w:rFonts w:hint="eastAsia"/>
        </w:rPr>
        <w:br/>
      </w:r>
      <w:r>
        <w:rPr>
          <w:rFonts w:hint="eastAsia"/>
        </w:rPr>
        <w:t>　　图 9： 重卡</w:t>
      </w:r>
      <w:r>
        <w:rPr>
          <w:rFonts w:hint="eastAsia"/>
        </w:rPr>
        <w:br/>
      </w:r>
      <w:r>
        <w:rPr>
          <w:rFonts w:hint="eastAsia"/>
        </w:rPr>
        <w:t>　　图 10： 工程用车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全球焊接绝热气瓶产能、产量、产能利用率及发展趋势（2020-2031）&amp;（台）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全球焊接绝热气瓶产量、需求量及发展趋势（2020-2031）&amp;（台）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全球主要地区焊接绝热气瓶产量（2020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全球主要地区焊接绝热气瓶产量市场份额（2020-2031）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中国焊接绝热气瓶产能、产量、产能利用率及发展趋势（2020-2031）&amp;（台）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中国焊接绝热气瓶产量、市场需求量及发展趋势（2020-2031）&amp;（台）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全球焊接绝热气瓶市场销售额及增长率：（2020-2031）&amp;（百万美元）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全球市场焊接绝热气瓶市场规模：2020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全球市场焊接绝热气瓶销量及增长率（2020-2031）&amp;（台）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全球市场焊接绝热气瓶价格趋势（2020-2031）&amp;（美元/台）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全球主要地区焊接绝热气瓶销售收入（2020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全球主要地区焊接绝热气瓶销售收入市场份额（2020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北美市场焊接绝热气瓶销量及增长率（2020-2031）&amp;（台）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北美市场焊接绝热气瓶收入及增长率（2020-2031）&amp;（百万美元）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欧洲市场焊接绝热气瓶销量及增长率（2020-2031）&amp;（台）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欧洲市场焊接绝热气瓶收入及增长率（2020-2031）&amp;（百万美元）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中国市场焊接绝热气瓶销量及增长率（2020-2031）&amp;（台）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中国市场焊接绝热气瓶收入及增长率（2020-2031）&amp;（百万美元）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日本市场焊接绝热气瓶销量及增长率（2020-2031）&amp;（台）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日本市场焊接绝热气瓶收入及增长率（2020-2031）&amp;（百万美元）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东南亚市场焊接绝热气瓶销量及增长率（2020-2031）&amp;（台）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东南亚市场焊接绝热气瓶收入及增长率（2020-2031）&amp;（百万美元）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印度市场焊接绝热气瓶销量及增长率（2020-2031）&amp;（台）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印度市场焊接绝热气瓶收入及增长率（2020-2031）&amp;（百万美元）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2024年全球市场主要厂商焊接绝热气瓶销量市场份额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2024年全球市场主要厂商焊接绝热气瓶收入市场份额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2024年中国市场主要厂商焊接绝热气瓶销量市场份额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2024年中国市场主要厂商焊接绝热气瓶收入市场份额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2024年全球前五大生产商焊接绝热气瓶市场份额</w:t>
      </w:r>
      <w:r>
        <w:rPr>
          <w:rFonts w:hint="eastAsia"/>
        </w:rPr>
        <w:br/>
      </w:r>
      <w:r>
        <w:rPr>
          <w:rFonts w:hint="eastAsia"/>
        </w:rPr>
        <w:t>　　图 41： 2024年全球焊接绝热气瓶第一梯队、第二梯队和第三梯队厂商及市场份额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全球不同产品类型焊接绝热气瓶价格走势（2020-2031）&amp;（美元/台）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全球不同应用焊接绝热气瓶价格走势（2020-2031）&amp;（美元/台）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焊接绝热气瓶产业链</w:t>
      </w:r>
      <w:r>
        <w:rPr>
          <w:rFonts w:hint="eastAsia"/>
        </w:rPr>
        <w:br/>
      </w:r>
      <w:r>
        <w:rPr>
          <w:rFonts w:hint="eastAsia"/>
        </w:rPr>
        <w:t>　　图 45： 焊接绝热气瓶中国企业SWOT分析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cd9f3f03747f4" w:history="1">
        <w:r>
          <w:rPr>
            <w:rStyle w:val="Hyperlink"/>
          </w:rPr>
          <w:t>2025-2031年全球与中国焊接绝热气瓶行业市场调研及行业前景分析报告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8cd9f3f03747f4" w:history="1">
        <w:r>
          <w:rPr>
            <w:rStyle w:val="Hyperlink"/>
          </w:rPr>
          <w:t>https://www.20087.com/7/51/HanJieJueReQiPingHangYeQianJing.html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0e7a52aca4a1d" w:history="1">
      <w:r>
        <w:rPr>
          <w:rStyle w:val="Hyperlink"/>
        </w:rPr>
        <w:t>2025-2031年全球与中国焊接绝热气瓶行业市场调研及行业前景分析报告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anJieJueReQiPingHangYeQianJing.html" TargetMode="External" Id="Rd18cd9f3f037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anJieJueReQiPingHangYeQianJing.html" TargetMode="External" Id="Rc3d0e7a52aca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2025-02-07T02:33:25Z</dcterms:created>
  <dcterms:modified xsi:type="dcterms:W3CDTF">2025-02-07T03:33:25Z</dcterms:modified>
  <dc:subject>2025-2031年全球与中国焊接绝热气瓶行业市场调研及行业前景分析报告</dc:subject>
  <dc:title>2025-2031年全球与中国焊接绝热气瓶行业市场调研及行业前景分析报告</dc:title>
  <cp:keywords>2025-2031年全球与中国焊接绝热气瓶行业市场调研及行业前景分析报告</cp:keywords>
  <dc:description>2025-2031年全球与中国焊接绝热气瓶行业市场调研及行业前景分析报告</dc:description>
</cp:coreProperties>
</file>