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b67f20c5740b1" w:history="1">
              <w:r>
                <w:rPr>
                  <w:rStyle w:val="Hyperlink"/>
                </w:rPr>
                <w:t>2026-2032年中国草坪砖市场调查研究与发展前景分析报告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b67f20c5740b1" w:history="1">
              <w:r>
                <w:rPr>
                  <w:rStyle w:val="Hyperlink"/>
                </w:rPr>
                <w:t>2026-2032年中国草坪砖市场调查研究与发展前景分析报告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b67f20c5740b1" w:history="1">
                <w:r>
                  <w:rPr>
                    <w:rStyle w:val="Hyperlink"/>
                  </w:rPr>
                  <w:t>https://www.20087.com/7/11/CaoPingZhuanFaZhanXianZhuangQianJing.html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坪砖（植草砖）作为透水铺装材料，广泛应用于停车场、小区道路、公园步道等需兼顾承载力与生态功能的场景。产品以混凝土或高分子复合材料为主，通过网格或孔洞结构实现草皮生长与雨水下渗，有效缓解城市内涝与热岛效应。主流产品强调抗压强度（&gt;20MPa）、透水率（&gt;0.1mm/s）及根系透气性。然而，传统混凝土草坪砖重量大、易开裂，且草籽成活率受养护条件影响显著；高分子版本虽轻便但耐候性不足，长期暴晒后易脆化。</w:t>
      </w:r>
      <w:r>
        <w:rPr>
          <w:rFonts w:hint="eastAsia"/>
        </w:rPr>
        <w:br/>
      </w:r>
      <w:r>
        <w:rPr>
          <w:rFonts w:hint="eastAsia"/>
        </w:rPr>
        <w:t>　　未来，草坪砖将向功能复合化、智能养护与材料革新方向发展。市场调研网指出，内置保水凝胶或缓释肥料层可提升植被存活率；嵌入式湿度传感器可联动滴灌系统实现精准补水。在海绵城市建设中，草坪砖或与地下蓄水模块集成，形成“渗—蓄—用”一体化系统。材料方面，再生骨料、建筑固废或菌丝体复合材料将降低资源消耗。此外，模块化快装设计将支持临时活动场地快速部署。若能建立覆盖结构强度—生态效能—维护成本的综合评价体系，并纳入绿色建筑认证加分项，草坪砖将在韧性城市基础设施中扮演更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9b67f20c5740b1" w:history="1">
        <w:r>
          <w:rPr>
            <w:rStyle w:val="Hyperlink"/>
          </w:rPr>
          <w:t>2026-2032年中国草坪砖市场调查研究与发展前景分析报告</w:t>
        </w:r>
      </w:hyperlink>
      <w:r>
        <w:rPr>
          <w:rFonts w:hint="eastAsia"/>
        </w:rPr>
        <w:t>》，2025年草坪砖行业市场规模达 亿元，预计2032年市场规模将达 亿元，期间年均复合增长率（CAGR）达 %。报告系统分析了我国草坪砖行业的市场规模、竞争格局及技术发展现状，梳理了产业链结构和重点企业表现。报告基于草坪砖行业发展轨迹，结合政策环境与草坪砖市场需求变化，研判了草坪砖行业未来发展趋势与技术演进方向，客观评估了草坪砖市场机遇与潜在风险。报告为投资者和从业者提供了专业的市场参考，有助于把握草坪砖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草坪砖市场概述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按照不同产品类型，草坪砖主要可以分为如下几个类别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中国不同产品类型草坪砖增长趋势2021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混凝土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从不同应用，草坪砖主要包括如下几个方面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中国不同应用草坪砖增长趋势2021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公园</w:t>
      </w:r>
      <w:r>
        <w:rPr>
          <w:rFonts w:hint="eastAsia"/>
        </w:rPr>
        <w:br/>
      </w:r>
      <w:r>
        <w:rPr>
          <w:rFonts w:hint="eastAsia"/>
        </w:rPr>
        <w:t>　　　　1.3.3 小区</w:t>
      </w:r>
      <w:r>
        <w:rPr>
          <w:rFonts w:hint="eastAsia"/>
        </w:rPr>
        <w:br/>
      </w:r>
      <w:r>
        <w:rPr>
          <w:rFonts w:hint="eastAsia"/>
        </w:rPr>
        <w:t>　　　　1.3.4 学校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中国草坪砖发展现状及未来趋势（2021-2032）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中国市场草坪砖收入及增长率（2021-2032）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中国市场草坪砖销量及增长率（2021-2032）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中国市场主要草坪砖厂商分析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中国市场主要厂商草坪砖销量及市场占有率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中国市场主要厂商草坪砖销量（2021-2026）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中国市场主要厂商草坪砖销量市场份额（2021-2026）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中国市场主要厂商草坪砖收入及市场占有率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中国市场主要厂商草坪砖收入（2021-2026）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中国市场主要厂商草坪砖收入市场份额（2021-2026）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2025年中国市场主要厂商草坪砖收入排名</w:t>
      </w:r>
      <w:r>
        <w:rPr>
          <w:rFonts w:hint="eastAsia"/>
        </w:rPr>
        <w:br/>
      </w:r>
      <w:r>
        <w:rPr>
          <w:rFonts w:hint="eastAsia"/>
        </w:rPr>
        <w:t>　　2.3 中国市场主要厂商草坪砖价格（2021-2026）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中国市场主要厂商草坪砖总部及产地分布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中国市场主要厂商成立时间及草坪砖商业化日期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中国市场主要厂商草坪砖产品类型及应用</w:t>
      </w:r>
      <w:r>
        <w:rPr>
          <w:rFonts w:hint="eastAsia"/>
        </w:rPr>
        <w:br/>
      </w:r>
      <w:r>
        <w:rPr>
          <w:rFonts w:hint="eastAsia"/>
        </w:rPr>
        <w:t>　　2.7 草坪砖行业集中度、竞争程度分析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草坪砖行业集中度分析：2025年中国Top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中国市场草坪砖第一梯队、第二梯队和第三梯队厂商（品牌）及2025年市场份额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重点企业（1）基本信息、草坪砖生产基地、总部、竞争对手及市场地位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草坪砖产品规格、参数及市场应用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重点企业（1）在中国市场草坪砖销量、收入、价格及毛利率（2021-2026）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重点企业（2）基本信息、草坪砖生产基地、总部、竞争对手及市场地位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草坪砖产品规格、参数及市场应用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重点企业（2）在中国市场草坪砖销量、收入、价格及毛利率（2021-2026）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重点企业（3）基本信息、草坪砖生产基地、总部、竞争对手及市场地位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草坪砖产品规格、参数及市场应用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重点企业（3）在中国市场草坪砖销量、收入、价格及毛利率（2021-2026）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重点企业（4）基本信息、草坪砖生产基地、总部、竞争对手及市场地位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草坪砖产品规格、参数及市场应用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重点企业（4）在中国市场草坪砖销量、收入、价格及毛利率（2021-2026）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重点企业（5）基本信息、草坪砖生产基地、总部、竞争对手及市场地位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草坪砖产品规格、参数及市场应用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重点企业（5）在中国市场草坪砖销量、收入、价格及毛利率（2021-2026）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重点企业（6）基本信息、草坪砖生产基地、总部、竞争对手及市场地位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草坪砖产品规格、参数及市场应用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重点企业（6）在中国市场草坪砖销量、收入、价格及毛利率（2021-2026）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重点企业（7）基本信息、草坪砖生产基地、总部、竞争对手及市场地位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草坪砖产品规格、参数及市场应用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重点企业（7）在中国市场草坪砖销量、收入、价格及毛利率（2021-2026）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重点企业（8）基本信息、草坪砖生产基地、总部、竞争对手及市场地位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草坪砖产品规格、参数及市场应用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重点企业（8）在中国市场草坪砖销量、收入、价格及毛利率（2021-2026）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重点企业（9）基本信息、草坪砖生产基地、总部、竞争对手及市场地位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草坪砖产品规格、参数及市场应用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重点企业（9）在中国市场草坪砖销量、收入、价格及毛利率（2021-2026）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重点企业（10）基本信息、草坪砖生产基地、总部、竞争对手及市场地位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草坪砖产品规格、参数及市场应用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重点企业（10）在中国市场草坪砖销量、收入、价格及毛利率（2021-2026）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重点企业（11）基本信息、草坪砖生产基地、总部、竞争对手及市场地位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草坪砖产品规格、参数及市场应用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重点企业（11）在中国市场草坪砖销量、收入、价格及毛利率（2021-2026）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重点企业（12）基本信息、草坪砖生产基地、总部、竞争对手及市场地位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草坪砖产品规格、参数及市场应用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重点企业（12）在中国市场草坪砖销量、收入、价格及毛利率（2021-2026）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重点企业（13）基本信息、草坪砖生产基地、总部、竞争对手及市场地位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草坪砖产品规格、参数及市场应用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重点企业（13）在中国市场草坪砖销量、收入、价格及毛利率（2021-2026）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重点企业（14）基本信息、草坪砖生产基地、总部、竞争对手及市场地位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草坪砖产品规格、参数及市场应用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重点企业（14）在中国市场草坪砖销量、收入、价格及毛利率（2021-2026）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重点企业（15）基本信息、草坪砖生产基地、总部、竞争对手及市场地位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草坪砖产品规格、参数及市场应用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重点企业（15）在中国市场草坪砖销量、收入、价格及毛利率（2021-2026）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重点企业（16）基本信息、草坪砖生产基地、总部、竞争对手及市场地位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草坪砖产品规格、参数及市场应用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重点企业（16）在中国市场草坪砖销量、收入、价格及毛利率（2021-2026）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重点企业（17）基本信息、草坪砖生产基地、总部、竞争对手及市场地位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草坪砖产品规格、参数及市场应用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重点企业（17）在中国市场草坪砖销量、收入、价格及毛利率（2021-2026）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重点企业（18）基本信息、草坪砖生产基地、总部、竞争对手及市场地位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草坪砖产品规格、参数及市场应用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重点企业（18）在中国市场草坪砖销量、收入、价格及毛利率（2021-2026）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重点企业（19）基本信息、草坪砖生产基地、总部、竞争对手及市场地位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草坪砖产品规格、参数及市场应用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重点企业（19）在中国市场草坪砖销量、收入、价格及毛利率（2021-2026）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重点企业（20）基本信息、草坪砖生产基地、总部、竞争对手及市场地位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草坪砖产品规格、参数及市场应用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重点企业（20）在中国市场草坪砖销量、收入、价格及毛利率（2021-2026）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重点企业（21）基本信息、草坪砖生产基地、总部、竞争对手及市场地位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草坪砖产品规格、参数及市场应用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重点企业（21）在中国市场草坪砖销量、收入、价格及毛利率（2021-2026）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不同产品类型草坪砖分析</w:t>
      </w:r>
      <w:r>
        <w:rPr>
          <w:rFonts w:hint="eastAsia"/>
        </w:rPr>
        <w:br/>
      </w:r>
      <w:r>
        <w:rPr>
          <w:rFonts w:hint="eastAsia"/>
        </w:rPr>
        <w:t>　　4.1 中国市场不同产品类型草坪砖销量（2021-2032）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中国市场不同产品类型草坪砖销量及市场份额（2021-2026）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中国市场不同产品类型草坪砖销量预测（2027-2032）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中国市场不同产品类型草坪砖规模（2021-2032）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中国市场不同产品类型草坪砖规模及市场份额（2021-2026）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中国市场不同产品类型草坪砖规模预测（2027-2032）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中国市场不同产品类型草坪砖价格走势（2021-2032）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不同应用草坪砖分析</w:t>
      </w:r>
      <w:r>
        <w:rPr>
          <w:rFonts w:hint="eastAsia"/>
        </w:rPr>
        <w:br/>
      </w:r>
      <w:r>
        <w:rPr>
          <w:rFonts w:hint="eastAsia"/>
        </w:rPr>
        <w:t>　　5.1 中国市场不同应用草坪砖销量（2021-2032）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中国市场不同应用草坪砖销量及市场份额（2021-2026）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中国市场不同应用草坪砖销量预测（2027-2032）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中国市场不同应用草坪砖规模（2021-2032）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中国市场不同应用草坪砖规模及市场份额（2021-2026）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中国市场不同应用草坪砖规模预测（2027-2032）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中国市场不同应用草坪砖价格走势（2021-2032）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草坪砖行业发展分析---发展趋势</w:t>
      </w:r>
      <w:r>
        <w:rPr>
          <w:rFonts w:hint="eastAsia"/>
        </w:rPr>
        <w:br/>
      </w:r>
      <w:r>
        <w:rPr>
          <w:rFonts w:hint="eastAsia"/>
        </w:rPr>
        <w:t>　　6.2 草坪砖行业发展分析---厂商壁垒</w:t>
      </w:r>
      <w:r>
        <w:rPr>
          <w:rFonts w:hint="eastAsia"/>
        </w:rPr>
        <w:br/>
      </w:r>
      <w:r>
        <w:rPr>
          <w:rFonts w:hint="eastAsia"/>
        </w:rPr>
        <w:t>　　6.3 草坪砖行业发展分析---驱动因素</w:t>
      </w:r>
      <w:r>
        <w:rPr>
          <w:rFonts w:hint="eastAsia"/>
        </w:rPr>
        <w:br/>
      </w:r>
      <w:r>
        <w:rPr>
          <w:rFonts w:hint="eastAsia"/>
        </w:rPr>
        <w:t>　　6.4 草坪砖行业发展分析---制约因素</w:t>
      </w:r>
      <w:r>
        <w:rPr>
          <w:rFonts w:hint="eastAsia"/>
        </w:rPr>
        <w:br/>
      </w:r>
      <w:r>
        <w:rPr>
          <w:rFonts w:hint="eastAsia"/>
        </w:rPr>
        <w:t>　　6.5 草坪砖中国企业SWOT分析</w:t>
      </w:r>
      <w:r>
        <w:rPr>
          <w:rFonts w:hint="eastAsia"/>
        </w:rPr>
        <w:br/>
      </w:r>
      <w:r>
        <w:rPr>
          <w:rFonts w:hint="eastAsia"/>
        </w:rPr>
        <w:t>　　6.6 草坪砖行业发展分析---行业政策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草坪砖行业产业链简介</w:t>
      </w:r>
      <w:r>
        <w:rPr>
          <w:rFonts w:hint="eastAsia"/>
        </w:rPr>
        <w:br/>
      </w:r>
      <w:r>
        <w:rPr>
          <w:rFonts w:hint="eastAsia"/>
        </w:rPr>
        <w:t>　　7.2 草坪砖产业链分析-上游</w:t>
      </w:r>
      <w:r>
        <w:rPr>
          <w:rFonts w:hint="eastAsia"/>
        </w:rPr>
        <w:br/>
      </w:r>
      <w:r>
        <w:rPr>
          <w:rFonts w:hint="eastAsia"/>
        </w:rPr>
        <w:t>　　7.3 草坪砖产业链分析-中游</w:t>
      </w:r>
      <w:r>
        <w:rPr>
          <w:rFonts w:hint="eastAsia"/>
        </w:rPr>
        <w:br/>
      </w:r>
      <w:r>
        <w:rPr>
          <w:rFonts w:hint="eastAsia"/>
        </w:rPr>
        <w:t>　　7.4 草坪砖产业链分析-下游</w:t>
      </w:r>
      <w:r>
        <w:rPr>
          <w:rFonts w:hint="eastAsia"/>
        </w:rPr>
        <w:br/>
      </w:r>
      <w:r>
        <w:rPr>
          <w:rFonts w:hint="eastAsia"/>
        </w:rPr>
        <w:t>　　7.5 草坪砖行业采购模式</w:t>
      </w:r>
      <w:r>
        <w:rPr>
          <w:rFonts w:hint="eastAsia"/>
        </w:rPr>
        <w:br/>
      </w:r>
      <w:r>
        <w:rPr>
          <w:rFonts w:hint="eastAsia"/>
        </w:rPr>
        <w:t>　　7.6 草坪砖行业生产模式</w:t>
      </w:r>
      <w:r>
        <w:rPr>
          <w:rFonts w:hint="eastAsia"/>
        </w:rPr>
        <w:br/>
      </w:r>
      <w:r>
        <w:rPr>
          <w:rFonts w:hint="eastAsia"/>
        </w:rPr>
        <w:t>　　7.7 草坪砖行业销售模式及销售渠道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中国本土草坪砖产能、产量分析</w:t>
      </w:r>
      <w:r>
        <w:rPr>
          <w:rFonts w:hint="eastAsia"/>
        </w:rPr>
        <w:br/>
      </w:r>
      <w:r>
        <w:rPr>
          <w:rFonts w:hint="eastAsia"/>
        </w:rPr>
        <w:t>　　8.1 中国草坪砖供需现状及预测（2021-2032）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中国草坪砖产能、产量、产能利用率及发展趋势（2021-2032）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中国草坪砖产量、市场需求量及发展趋势（2021-2032）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中国草坪砖进出口分析</w:t>
      </w:r>
      <w:r>
        <w:rPr>
          <w:rFonts w:hint="eastAsia"/>
        </w:rPr>
        <w:br/>
      </w:r>
      <w:r>
        <w:rPr>
          <w:rFonts w:hint="eastAsia"/>
        </w:rPr>
        <w:t>　　　　8.2.1 中国市场草坪砖主要进口来源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中国市场草坪砖主要出口目的地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不同产品类型草坪砖市场规模2021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不同应用草坪砖市场规模2021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中国市场主要厂商草坪砖销量（2021-2026）&amp;（千件）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中国市场主要厂商草坪砖销量市场份额（2021-2026）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中国市场主要厂商草坪砖收入（2021-2026）&amp;（万元）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中国市场主要厂商草坪砖收入份额（2021-2026）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2025年中国主要生产商草坪砖收入排名（万元）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中国市场主要厂商草坪砖价格（2021-2026）&amp;（元/件）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中国市场主要厂商草坪砖总部及产地分布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中国市场主要厂商成立时间及草坪砖商业化日期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中国市场主要厂商草坪砖产品类型及应用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2025年中国市场草坪砖主要厂商市场地位（第一梯队、第二梯队和第三梯队）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草坪砖市场投资、并购等现状分析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草坪砖生产基地、总部、竞争对手及市场地位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草坪砖产品规格、参数及市场应用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草坪砖销量（千件）、收入（万元）、价格（元/件）及毛利率（2021-2026）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草坪砖生产基地、总部、竞争对手及市场地位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草坪砖产品规格、参数及市场应用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草坪砖销量（千件）、收入（万元）、价格（元/件）及毛利率（2021-2026）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草坪砖生产基地、总部、竞争对手及市场地位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草坪砖产品规格、参数及市场应用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草坪砖销量（千件）、收入（万元）、价格（元/件）及毛利率（2021-2026）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草坪砖生产基地、总部、竞争对手及市场地位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草坪砖产品规格、参数及市场应用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草坪砖销量（千件）、收入（万元）、价格（元/件）及毛利率（2021-2026）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草坪砖生产基地、总部、竞争对手及市场地位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草坪砖产品规格、参数及市场应用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草坪砖销量（千件）、收入（万元）、价格（元/件）及毛利率（2021-2026）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草坪砖生产基地、总部、竞争对手及市场地位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草坪砖产品规格、参数及市场应用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草坪砖销量（千件）、收入（万元）、价格（元/件）及毛利率（2021-2026）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草坪砖生产基地、总部、竞争对手及市场地位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草坪砖产品规格、参数及市场应用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草坪砖销量（千件）、收入（万元）、价格（元/件）及毛利率（2021-2026）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草坪砖生产基地、总部、竞争对手及市场地位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草坪砖产品规格、参数及市场应用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草坪砖销量（千件）、收入（万元）、价格（元/件）及毛利率（2021-2026）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草坪砖生产基地、总部、竞争对手及市场地位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草坪砖产品规格、参数及市场应用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草坪砖销量（千件）、收入（万元）、价格（元/件）及毛利率（2021-2026）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草坪砖生产基地、总部、竞争对手及市场地位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草坪砖产品规格、参数及市场应用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草坪砖销量（千件）、收入（万元）、价格（元/件）及毛利率（2021-2026）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草坪砖生产基地、总部、竞争对手及市场地位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草坪砖产品规格、参数及市场应用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草坪砖销量（千件）、收入（万元）、价格（元/件）及毛利率（2021-2026）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草坪砖生产基地、总部、竞争对手及市场地位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草坪砖产品规格、参数及市场应用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草坪砖销量（千件）、收入（万元）、价格（元/件）及毛利率（2021-2026）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草坪砖生产基地、总部、竞争对手及市场地位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草坪砖产品规格、参数及市场应用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草坪砖销量（千件）、收入（万元）、价格（元/件）及毛利率（2021-2026）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草坪砖生产基地、总部、竞争对手及市场地位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草坪砖产品规格、参数及市场应用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草坪砖销量（千件）、收入（万元）、价格（元/件）及毛利率（2021-2026）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草坪砖生产基地、总部、竞争对手及市场地位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草坪砖产品规格、参数及市场应用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草坪砖销量（千件）、收入（万元）、价格（元/件）及毛利率（2021-2026）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草坪砖生产基地、总部、竞争对手及市场地位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草坪砖产品规格、参数及市场应用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草坪砖销量（千件）、收入（万元）、价格（元/件）及毛利率（2021-2026）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草坪砖生产基地、总部、竞争对手及市场地位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草坪砖产品规格、参数及市场应用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草坪砖销量（千件）、收入（万元）、价格（元/件）及毛利率（2021-2026）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草坪砖生产基地、总部、竞争对手及市场地位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草坪砖产品规格、参数及市场应用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草坪砖销量（千件）、收入（万元）、价格（元/件）及毛利率（2021-2026）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草坪砖生产基地、总部、竞争对手及市场地位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草坪砖产品规格、参数及市场应用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草坪砖销量（千件）、收入（万元）、价格（元/件）及毛利率（2021-2026）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草坪砖生产基地、总部、竞争对手及市场地位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草坪砖产品规格、参数及市场应用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草坪砖销量（千件）、收入（万元）、价格（元/件）及毛利率（2021-2026）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草坪砖生产基地、总部、竞争对手及市场地位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草坪砖产品规格、参数及市场应用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草坪砖销量（千件）、收入（万元）、价格（元/件）及毛利率（2021-2026）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中国市场不同产品类型草坪砖销量（2021-2026）&amp;（千件）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中国市场不同产品类型草坪砖销量市场份额（2021-2026）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中国市场不同产品类型草坪砖销量预测（2027-2032）&amp;（千件）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中国市场不同产品类型草坪砖销量市场份额预测（2027-2032）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中国市场不同产品类型草坪砖规模（2021-2026）&amp;（万元）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中国市场不同产品类型草坪砖规模市场份额（2021-2026）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中国市场不同产品类型草坪砖规模预测（2027-2032）&amp;（万元）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中国市场不同产品类型草坪砖规模市场份额预测（2027-2032）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中国市场不同应用草坪砖销量（2021-2026）&amp;（千件）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中国市场不同应用草坪砖销量市场份额（2021-2026）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中国市场不同应用草坪砖销量预测（2027-2032）&amp;（千件）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中国市场不同应用草坪砖销量市场份额预测（2027-2032）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中国市场不同应用草坪砖规模（2021-2026）&amp;（万元）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中国市场不同应用草坪砖规模市场份额（2021-2026）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中国市场不同应用草坪砖规模预测（2027-2032）&amp;（万元）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中国市场不同应用草坪砖规模市场份额预测（2027-2032）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草坪砖行业发展分析---发展趋势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草坪砖行业发展分析---厂商壁垒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草坪砖行业发展分析---驱动因素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草坪砖行业发展分析---制约因素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草坪砖行业相关重点政策一览</w:t>
      </w:r>
      <w:r>
        <w:rPr>
          <w:rFonts w:hint="eastAsia"/>
        </w:rPr>
        <w:br/>
      </w:r>
      <w:r>
        <w:rPr>
          <w:rFonts w:hint="eastAsia"/>
        </w:rPr>
        <w:t>　　表 140： 草坪砖行业供应链分析</w:t>
      </w:r>
      <w:r>
        <w:rPr>
          <w:rFonts w:hint="eastAsia"/>
        </w:rPr>
        <w:br/>
      </w:r>
      <w:r>
        <w:rPr>
          <w:rFonts w:hint="eastAsia"/>
        </w:rPr>
        <w:t>　　表 141： 草坪砖上游原料供应商</w:t>
      </w:r>
      <w:r>
        <w:rPr>
          <w:rFonts w:hint="eastAsia"/>
        </w:rPr>
        <w:br/>
      </w:r>
      <w:r>
        <w:rPr>
          <w:rFonts w:hint="eastAsia"/>
        </w:rPr>
        <w:t>　　表 142： 草坪砖行业主要下游客户</w:t>
      </w:r>
      <w:r>
        <w:rPr>
          <w:rFonts w:hint="eastAsia"/>
        </w:rPr>
        <w:br/>
      </w:r>
      <w:r>
        <w:rPr>
          <w:rFonts w:hint="eastAsia"/>
        </w:rPr>
        <w:t>　　表 143： 草坪砖典型经销商</w:t>
      </w:r>
      <w:r>
        <w:rPr>
          <w:rFonts w:hint="eastAsia"/>
        </w:rPr>
        <w:br/>
      </w:r>
      <w:r>
        <w:rPr>
          <w:rFonts w:hint="eastAsia"/>
        </w:rPr>
        <w:t>　　表 144： 中国草坪砖产量、销量、进口量及出口量（2021-2026）&amp;（千件）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中国草坪砖产量、销量、进口量及出口量预测（2027-2032）&amp;（千件）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中国市场草坪砖主要进口来源</w:t>
      </w:r>
      <w:r>
        <w:rPr>
          <w:rFonts w:hint="eastAsia"/>
        </w:rPr>
        <w:br/>
      </w:r>
      <w:r>
        <w:rPr>
          <w:rFonts w:hint="eastAsia"/>
        </w:rPr>
        <w:t>　　表 147： 中国市场草坪砖主要出口目的地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草坪砖产品图片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中国不同产品类型草坪砖市场规模市场份额2025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塑料产品图片</w:t>
      </w:r>
      <w:r>
        <w:rPr>
          <w:rFonts w:hint="eastAsia"/>
        </w:rPr>
        <w:br/>
      </w:r>
      <w:r>
        <w:rPr>
          <w:rFonts w:hint="eastAsia"/>
        </w:rPr>
        <w:t>　　图 4： 混凝土产品图片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中国不同应用草坪砖市场份额2025 &amp; 2032</w:t>
      </w:r>
      <w:r>
        <w:rPr>
          <w:rFonts w:hint="eastAsia"/>
        </w:rPr>
        <w:br/>
      </w:r>
      <w:r>
        <w:rPr>
          <w:rFonts w:hint="eastAsia"/>
        </w:rPr>
        <w:t>　　图 7： 公园</w:t>
      </w:r>
      <w:r>
        <w:rPr>
          <w:rFonts w:hint="eastAsia"/>
        </w:rPr>
        <w:br/>
      </w:r>
      <w:r>
        <w:rPr>
          <w:rFonts w:hint="eastAsia"/>
        </w:rPr>
        <w:t>　　图 8： 小区</w:t>
      </w:r>
      <w:r>
        <w:rPr>
          <w:rFonts w:hint="eastAsia"/>
        </w:rPr>
        <w:br/>
      </w:r>
      <w:r>
        <w:rPr>
          <w:rFonts w:hint="eastAsia"/>
        </w:rPr>
        <w:t>　　图 9： 学校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中国市场草坪砖市场规模，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中国市场草坪砖收入及增长率（2021-2032）&amp;（万元）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中国市场草坪砖销量及增长率（2021-2032）&amp;（千件）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2025年中国市场主要厂商草坪砖销量市场份额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2025年中国市场主要厂商草坪砖收入市场份额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2025年中国市场前五大厂商草坪砖市场份额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2025年中国市场草坪砖第一梯队、第二梯队和第三梯队厂商（品牌）及市场份额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中国市场不同产品类型草坪砖价格走势（2021-2032）&amp;（元/件）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中国市场不同应用草坪砖价格走势（2021-2032）&amp;（元/件）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草坪砖中国企业SWOT分析</w:t>
      </w:r>
      <w:r>
        <w:rPr>
          <w:rFonts w:hint="eastAsia"/>
        </w:rPr>
        <w:br/>
      </w:r>
      <w:r>
        <w:rPr>
          <w:rFonts w:hint="eastAsia"/>
        </w:rPr>
        <w:t>　　图 21： 草坪砖产业链</w:t>
      </w:r>
      <w:r>
        <w:rPr>
          <w:rFonts w:hint="eastAsia"/>
        </w:rPr>
        <w:br/>
      </w:r>
      <w:r>
        <w:rPr>
          <w:rFonts w:hint="eastAsia"/>
        </w:rPr>
        <w:t>　　图 22： 草坪砖行业采购模式分析</w:t>
      </w:r>
      <w:r>
        <w:rPr>
          <w:rFonts w:hint="eastAsia"/>
        </w:rPr>
        <w:br/>
      </w:r>
      <w:r>
        <w:rPr>
          <w:rFonts w:hint="eastAsia"/>
        </w:rPr>
        <w:t>　　图 23： 草坪砖行业生产模式分析</w:t>
      </w:r>
      <w:r>
        <w:rPr>
          <w:rFonts w:hint="eastAsia"/>
        </w:rPr>
        <w:br/>
      </w:r>
      <w:r>
        <w:rPr>
          <w:rFonts w:hint="eastAsia"/>
        </w:rPr>
        <w:t>　　图 24： 草坪砖行业销售模式分析</w:t>
      </w:r>
      <w:r>
        <w:rPr>
          <w:rFonts w:hint="eastAsia"/>
        </w:rPr>
        <w:br/>
      </w:r>
      <w:r>
        <w:rPr>
          <w:rFonts w:hint="eastAsia"/>
        </w:rPr>
        <w:t>　　图 25： 中国草坪砖产能、产量、产能利用率及发展趋势（2021-2032）&amp;（千件）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中国草坪砖产量、市场需求量及发展趋势（2021-2032）&amp;（千件）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b67f20c5740b1" w:history="1">
        <w:r>
          <w:rPr>
            <w:rStyle w:val="Hyperlink"/>
          </w:rPr>
          <w:t>2026-2032年中国草坪砖市场调查研究与发展前景分析报告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b67f20c5740b1" w:history="1">
        <w:r>
          <w:rPr>
            <w:rStyle w:val="Hyperlink"/>
          </w:rPr>
          <w:t>https://www.20087.com/7/11/CaoPingZhuanFaZhanXianZhuangQianJing.html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热点：草坪砖的价格、草坪砖多少钱一个平方、10平方亭子造价、草坪砖尺寸规格、草坪砖多少钱一个平方、草坪砖算不算绿化面积、植草砖图片、草坪砖的价格、火烧石板多少钱一平方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45b31bc5a46f7" w:history="1">
      <w:r>
        <w:rPr>
          <w:rStyle w:val="Hyperlink"/>
        </w:rPr>
        <w:t>2026-2032年中国草坪砖市场调查研究与发展前景分析报告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CaoPingZhuanFaZhanXianZhuangQianJing.html" TargetMode="External" Id="Rec9b67f20c57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CaoPingZhuanFaZhanXianZhuangQianJing.html" TargetMode="External" Id="Rd9645b31bc5a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2026-02-09T06:42:23Z</dcterms:created>
  <dcterms:modified xsi:type="dcterms:W3CDTF">2026-02-09T07:42:23Z</dcterms:modified>
  <dc:subject>2026-2032年中国草坪砖市场调查研究与发展前景分析报告</dc:subject>
  <dc:title>2026-2032年中国草坪砖市场调查研究与发展前景分析报告</dc:title>
  <cp:keywords>2026-2032年中国草坪砖市场调查研究与发展前景分析报告</cp:keywords>
  <dc:description>2026-2032年中国草坪砖市场调查研究与发展前景分析报告</dc:description>
</cp:coreProperties>
</file>