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98225f41cd4e79" w:history="1">
              <w:r>
                <w:rPr>
                  <w:rStyle w:val="Hyperlink"/>
                </w:rPr>
                <w:t>2026-2032年中国门窗五金市场现状调研与行业前景分析报告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98225f41cd4e79" w:history="1">
              <w:r>
                <w:rPr>
                  <w:rStyle w:val="Hyperlink"/>
                </w:rPr>
                <w:t>2026-2032年中国门窗五金市场现状调研与行业前景分析报告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3212317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98225f41cd4e79" w:history="1">
                <w:r>
                  <w:rPr>
                    <w:rStyle w:val="Hyperlink"/>
                  </w:rPr>
                  <w:t>https://www.20087.com/7/31/MenChuangWuJinShiChangXianZhuangHeQianJing.html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窗五金行业随着建筑节能标准的提高，正向高性能、多功能方向发展。高强度、耐腐蚀的合金材料的使用，以及精密加工技术的进步，保证了五金件的耐用性和安全性。同时，智能家居技术的融入，让门窗五金具备了远程控制、防盗警报等功能，提升了居住体验。此外，绿色环保理念促使行业采用可回收材料，减少资源消耗。</w:t>
      </w:r>
      <w:r>
        <w:rPr>
          <w:rFonts w:hint="eastAsia"/>
        </w:rPr>
        <w:br/>
      </w:r>
      <w:r>
        <w:rPr>
          <w:rFonts w:hint="eastAsia"/>
        </w:rPr>
        <w:t>　　未来，门窗五金行业将更加关注用户体验和技术创新。一方面，智能家居的普及将推动五金件向智能化、集成化方向发展，如感应开闭、环境感知等，以适应未来智慧家庭的需求。另一方面，环保材料和低碳制造技术的采用，将使门窗五金行业在可持续发展方面发挥更大作用，如利用3D打印技术定制五金件，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98225f41cd4e79" w:history="1">
        <w:r>
          <w:rPr>
            <w:rStyle w:val="Hyperlink"/>
          </w:rPr>
          <w:t>2026-2032年中国门窗五金市场现状调研与行业前景分析报告</w:t>
        </w:r>
      </w:hyperlink>
      <w:r>
        <w:rPr>
          <w:rFonts w:hint="eastAsia"/>
        </w:rPr>
        <w:t>》基于国家统计局、相关行业协会的详实数据，系统分析门窗五金行业的市场规模、技术现状及竞争格局，梳理门窗五金产业链结构和供需变化。报告结合宏观经济环境，研判门窗五金行业发展趋势与前景，评估不同细分领域的发展潜力；通过分析门窗五金重点企业的市场表现，揭示行业集中度变化与竞争态势，并客观识别门窗五金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门窗五金行业相关概述</w:t>
      </w:r>
      <w:r>
        <w:rPr>
          <w:rFonts w:hint="eastAsia"/>
        </w:rPr>
        <w:br/>
      </w:r>
      <w:r>
        <w:rPr>
          <w:rFonts w:hint="eastAsia"/>
        </w:rPr>
        <w:t>　　　　一、门窗五金行业定义及特点</w:t>
      </w:r>
      <w:r>
        <w:rPr>
          <w:rFonts w:hint="eastAsia"/>
        </w:rPr>
        <w:br/>
      </w:r>
      <w:r>
        <w:rPr>
          <w:rFonts w:hint="eastAsia"/>
        </w:rPr>
        <w:t>　　　　　　1、门窗五金行业定义</w:t>
      </w:r>
      <w:r>
        <w:rPr>
          <w:rFonts w:hint="eastAsia"/>
        </w:rPr>
        <w:br/>
      </w:r>
      <w:r>
        <w:rPr>
          <w:rFonts w:hint="eastAsia"/>
        </w:rPr>
        <w:t>　　　　　　2、门窗五金行业特点</w:t>
      </w:r>
      <w:r>
        <w:rPr>
          <w:rFonts w:hint="eastAsia"/>
        </w:rPr>
        <w:br/>
      </w:r>
      <w:r>
        <w:rPr>
          <w:rFonts w:hint="eastAsia"/>
        </w:rPr>
        <w:t>　　　　二、门窗五金行业经营模式分析</w:t>
      </w:r>
      <w:r>
        <w:rPr>
          <w:rFonts w:hint="eastAsia"/>
        </w:rPr>
        <w:br/>
      </w:r>
      <w:r>
        <w:rPr>
          <w:rFonts w:hint="eastAsia"/>
        </w:rPr>
        <w:t>　　　　　　1、门窗五金生产模式</w:t>
      </w:r>
      <w:r>
        <w:rPr>
          <w:rFonts w:hint="eastAsia"/>
        </w:rPr>
        <w:br/>
      </w:r>
      <w:r>
        <w:rPr>
          <w:rFonts w:hint="eastAsia"/>
        </w:rPr>
        <w:t>　　　　　　2、门窗五金采购模式</w:t>
      </w:r>
      <w:r>
        <w:rPr>
          <w:rFonts w:hint="eastAsia"/>
        </w:rPr>
        <w:br/>
      </w:r>
      <w:r>
        <w:rPr>
          <w:rFonts w:hint="eastAsia"/>
        </w:rPr>
        <w:t>　　　　　　3、门窗五金销售模式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2026年全球门窗五金行业市场运行形势分析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2026年全球门窗五金行业发展概况</w:t>
      </w:r>
      <w:r>
        <w:rPr>
          <w:rFonts w:hint="eastAsia"/>
        </w:rPr>
        <w:br/>
      </w:r>
      <w:r>
        <w:rPr>
          <w:rFonts w:hint="eastAsia"/>
        </w:rPr>
        <w:t>　　第二节 全球门窗五金行业发展走势</w:t>
      </w:r>
      <w:r>
        <w:rPr>
          <w:rFonts w:hint="eastAsia"/>
        </w:rPr>
        <w:br/>
      </w:r>
      <w:r>
        <w:rPr>
          <w:rFonts w:hint="eastAsia"/>
        </w:rPr>
        <w:t>　　　　一、全球门窗五金行业市场分布情况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二、全球门窗五金行业发展趋势分析</w:t>
      </w:r>
      <w:r>
        <w:rPr>
          <w:rFonts w:hint="eastAsia"/>
        </w:rPr>
        <w:br/>
      </w:r>
      <w:r>
        <w:rPr>
          <w:rFonts w:hint="eastAsia"/>
        </w:rPr>
        <w:t>　　第三节 全球门窗五金行业重点国家和区域分析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2025-2026年中国门窗五金行业发展环境分析</w:t>
      </w:r>
      <w:r>
        <w:rPr>
          <w:rFonts w:hint="eastAsia"/>
        </w:rPr>
        <w:br/>
      </w:r>
      <w:r>
        <w:rPr>
          <w:rFonts w:hint="eastAsia"/>
        </w:rPr>
        <w:t>　　第一节 门窗五金行业经济环境分析</w:t>
      </w:r>
      <w:r>
        <w:rPr>
          <w:rFonts w:hint="eastAsia"/>
        </w:rPr>
        <w:br/>
      </w:r>
      <w:r>
        <w:rPr>
          <w:rFonts w:hint="eastAsia"/>
        </w:rPr>
        <w:t>　　第二节 门窗五金行业政策环境分析</w:t>
      </w:r>
      <w:r>
        <w:rPr>
          <w:rFonts w:hint="eastAsia"/>
        </w:rPr>
        <w:br/>
      </w:r>
      <w:r>
        <w:rPr>
          <w:rFonts w:hint="eastAsia"/>
        </w:rPr>
        <w:t>　　　　一、门窗五金行业政策影响分析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二、相关门窗五金行业标准分析</w:t>
      </w:r>
      <w:r>
        <w:rPr>
          <w:rFonts w:hint="eastAsia"/>
        </w:rPr>
        <w:br/>
      </w:r>
      <w:r>
        <w:rPr>
          <w:rFonts w:hint="eastAsia"/>
        </w:rPr>
        <w:t>　　第三节 门窗五金行业社会环境分析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2025-2026年门窗五金行业技术发展现状及趋势分析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门窗五金行业技术发展现状分析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国内外门窗五金行业技术差异与原因</w:t>
      </w:r>
      <w:r>
        <w:rPr>
          <w:rFonts w:hint="eastAsia"/>
        </w:rPr>
        <w:br/>
      </w:r>
      <w:r>
        <w:rPr>
          <w:rFonts w:hint="eastAsia"/>
        </w:rPr>
        <w:t>　　第三节 门窗五金行业技术发展方向、趋势预测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提升门窗五金行业技术能力策略建议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中国门窗五金行业市场供需状况分析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中国门窗五金行业市场规模情况</w:t>
      </w:r>
      <w:r>
        <w:rPr>
          <w:rFonts w:hint="eastAsia"/>
        </w:rPr>
        <w:br/>
      </w:r>
      <w:r>
        <w:rPr>
          <w:rFonts w:hint="eastAsia"/>
        </w:rPr>
        <w:t>　　第二节 中国门窗五金行业盈利情况分析</w:t>
      </w:r>
      <w:r>
        <w:rPr>
          <w:rFonts w:hint="eastAsia"/>
        </w:rPr>
        <w:br/>
      </w:r>
      <w:r>
        <w:rPr>
          <w:rFonts w:hint="eastAsia"/>
        </w:rPr>
        <w:t>　　第三节 中国门窗五金行业市场需求状况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一、2020-2025年门窗五金行业市场需求情况</w:t>
      </w:r>
      <w:r>
        <w:rPr>
          <w:rFonts w:hint="eastAsia"/>
        </w:rPr>
        <w:br/>
      </w:r>
      <w:r>
        <w:rPr>
          <w:rFonts w:hint="eastAsia"/>
        </w:rPr>
        <w:t>　　　　二、门窗五金行业市场需求特点分析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三、2026-2032年门窗五金行业市场需求预测</w:t>
      </w:r>
      <w:r>
        <w:rPr>
          <w:rFonts w:hint="eastAsia"/>
        </w:rPr>
        <w:br/>
      </w:r>
      <w:r>
        <w:rPr>
          <w:rFonts w:hint="eastAsia"/>
        </w:rPr>
        <w:t>　　第四节 中国门窗五金行业产量情况分析与预测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一、2020-2025年门窗五金行业产量统计分析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二、2026年门窗五金行业产量特点分析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三、2026-2032年门窗五金行业产量预测分析</w:t>
      </w:r>
      <w:r>
        <w:rPr>
          <w:rFonts w:hint="eastAsia"/>
        </w:rPr>
        <w:br/>
      </w:r>
      <w:r>
        <w:rPr>
          <w:rFonts w:hint="eastAsia"/>
        </w:rPr>
        <w:t>　　第五节 门窗五金行业市场供需平衡状况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门窗五金行业细分产品市场调研分析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中国门窗五金行业进出口情况分析预测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2020-2025年中国门窗五金行业进出口情况分析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一、2020-2025年中国门窗五金行业进口分析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二、2020-2025年中国门窗五金行业出口分析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2026-2032年中国门窗五金行业进出口情况预测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一、2026-2032年中国门窗五金行业进口预测分析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二、2026-2032年中国门窗五金行业出口预测分析</w:t>
      </w:r>
      <w:r>
        <w:rPr>
          <w:rFonts w:hint="eastAsia"/>
        </w:rPr>
        <w:br/>
      </w:r>
      <w:r>
        <w:rPr>
          <w:rFonts w:hint="eastAsia"/>
        </w:rPr>
        <w:t>　　第三节 影响门窗五金行业进出口变化的主要原因分析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2020-2025年中国门窗五金行业区域市场分析</w:t>
      </w:r>
      <w:r>
        <w:rPr>
          <w:rFonts w:hint="eastAsia"/>
        </w:rPr>
        <w:br/>
      </w:r>
      <w:r>
        <w:rPr>
          <w:rFonts w:hint="eastAsia"/>
        </w:rPr>
        <w:t>　　第一节 中国门窗五金行业区域市场结构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重点地区门窗五金行业调研分析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一、重点地区（一）门窗五金市场分析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二、重点地区（二）门窗五金市场分析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三、重点地区（三）门窗五金市场分析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四、重点地区（四）门窗五金市场分析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五、重点地区（五）门窗五金市场分析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中国门窗五金行业市场行情分析预测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门窗五金价格影响因素分析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2020-2025年中国门窗五金市场价格趋向分析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2026-2032年中国门窗五金市场价格趋向预测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门窗五金行业上、下游市场分析</w:t>
      </w:r>
      <w:r>
        <w:rPr>
          <w:rFonts w:hint="eastAsia"/>
        </w:rPr>
        <w:br/>
      </w:r>
      <w:r>
        <w:rPr>
          <w:rFonts w:hint="eastAsia"/>
        </w:rPr>
        <w:t>　　第一节 门窗五金行业上游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门窗五金行业下游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门窗五金行业竞争格局分析</w:t>
      </w:r>
      <w:r>
        <w:rPr>
          <w:rFonts w:hint="eastAsia"/>
        </w:rPr>
        <w:br/>
      </w:r>
      <w:r>
        <w:rPr>
          <w:rFonts w:hint="eastAsia"/>
        </w:rPr>
        <w:t>　　第一节 门窗五金行业集中度分析</w:t>
      </w:r>
      <w:r>
        <w:rPr>
          <w:rFonts w:hint="eastAsia"/>
        </w:rPr>
        <w:br/>
      </w:r>
      <w:r>
        <w:rPr>
          <w:rFonts w:hint="eastAsia"/>
        </w:rPr>
        <w:t>　　　　一、门窗五金市场集中度分析</w:t>
      </w:r>
      <w:r>
        <w:rPr>
          <w:rFonts w:hint="eastAsia"/>
        </w:rPr>
        <w:br/>
      </w:r>
      <w:r>
        <w:rPr>
          <w:rFonts w:hint="eastAsia"/>
        </w:rPr>
        <w:t>　　　　二、门窗五金企业集中度分析</w:t>
      </w:r>
      <w:r>
        <w:rPr>
          <w:rFonts w:hint="eastAsia"/>
        </w:rPr>
        <w:br/>
      </w:r>
      <w:r>
        <w:rPr>
          <w:rFonts w:hint="eastAsia"/>
        </w:rPr>
        <w:t>　　　　三、门窗五金区域集中度分析</w:t>
      </w:r>
      <w:r>
        <w:rPr>
          <w:rFonts w:hint="eastAsia"/>
        </w:rPr>
        <w:br/>
      </w:r>
      <w:r>
        <w:rPr>
          <w:rFonts w:hint="eastAsia"/>
        </w:rPr>
        <w:t>　　第二节 门窗五金行业竞争格局分析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一、2026年门窗五金行业竞争分析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二、2026年中外门窗五金产品竞争分析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三、2020-2025年中国门窗五金市场竞争分析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四、2026-2032年国内主要门窗五金企业动向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门窗五金行业重点企业发展调研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门窗五金重点企业（一）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门窗五金重点企业（二）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门窗五金重点企业（三）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门窗五金重点企业（四）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门窗五金重点企业（五）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门窗五金重点企业（六）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门窗五金企业发展策略分析</w:t>
      </w:r>
      <w:r>
        <w:rPr>
          <w:rFonts w:hint="eastAsia"/>
        </w:rPr>
        <w:br/>
      </w:r>
      <w:r>
        <w:rPr>
          <w:rFonts w:hint="eastAsia"/>
        </w:rPr>
        <w:t>　　第一节 门窗五金市场策略分析</w:t>
      </w:r>
      <w:r>
        <w:rPr>
          <w:rFonts w:hint="eastAsia"/>
        </w:rPr>
        <w:br/>
      </w:r>
      <w:r>
        <w:rPr>
          <w:rFonts w:hint="eastAsia"/>
        </w:rPr>
        <w:t>　　　　一、门窗五金价格策略分析</w:t>
      </w:r>
      <w:r>
        <w:rPr>
          <w:rFonts w:hint="eastAsia"/>
        </w:rPr>
        <w:br/>
      </w:r>
      <w:r>
        <w:rPr>
          <w:rFonts w:hint="eastAsia"/>
        </w:rPr>
        <w:t>　　　　二、门窗五金渠道策略分析</w:t>
      </w:r>
      <w:r>
        <w:rPr>
          <w:rFonts w:hint="eastAsia"/>
        </w:rPr>
        <w:br/>
      </w:r>
      <w:r>
        <w:rPr>
          <w:rFonts w:hint="eastAsia"/>
        </w:rPr>
        <w:t>　　第二节 门窗五金销售策略分析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提高门窗五金企业竞争力的策略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一、提高中国门窗五金企业核心竞争力的对策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二、门窗五金企业提升竞争力的主要方向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三、影响门窗五金企业核心竞争力的因素及提升途径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四、提高门窗五金企业竞争力的策略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对我国门窗五金品牌的战略思考</w:t>
      </w:r>
      <w:r>
        <w:rPr>
          <w:rFonts w:hint="eastAsia"/>
        </w:rPr>
        <w:br/>
      </w:r>
      <w:r>
        <w:rPr>
          <w:rFonts w:hint="eastAsia"/>
        </w:rPr>
        <w:t>　　　　一、门窗五金实施品牌战略的意义</w:t>
      </w:r>
      <w:r>
        <w:rPr>
          <w:rFonts w:hint="eastAsia"/>
        </w:rPr>
        <w:br/>
      </w:r>
      <w:r>
        <w:rPr>
          <w:rFonts w:hint="eastAsia"/>
        </w:rPr>
        <w:t>　　　　二、门窗五金企业品牌的现状分析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三、我国门窗五金企业的品牌战略</w:t>
      </w:r>
      <w:r>
        <w:rPr>
          <w:rFonts w:hint="eastAsia"/>
        </w:rPr>
        <w:br/>
      </w:r>
      <w:r>
        <w:rPr>
          <w:rFonts w:hint="eastAsia"/>
        </w:rPr>
        <w:t>　　　　四、门窗五金品牌战略管理的策略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中国门窗五金行业营销策略分析</w:t>
      </w:r>
      <w:r>
        <w:rPr>
          <w:rFonts w:hint="eastAsia"/>
        </w:rPr>
        <w:br/>
      </w:r>
      <w:r>
        <w:rPr>
          <w:rFonts w:hint="eastAsia"/>
        </w:rPr>
        <w:t>　　第一节 门窗五金市场推广策略研究分析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一、做好门窗五金产品导入</w:t>
      </w:r>
      <w:r>
        <w:rPr>
          <w:rFonts w:hint="eastAsia"/>
        </w:rPr>
        <w:br/>
      </w:r>
      <w:r>
        <w:rPr>
          <w:rFonts w:hint="eastAsia"/>
        </w:rPr>
        <w:t>　　　　二、做好门窗五金产品组合和产品线决策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三、门窗五金行业城市市场推广策略</w:t>
      </w:r>
      <w:r>
        <w:rPr>
          <w:rFonts w:hint="eastAsia"/>
        </w:rPr>
        <w:br/>
      </w:r>
      <w:r>
        <w:rPr>
          <w:rFonts w:hint="eastAsia"/>
        </w:rPr>
        <w:t>　　第二节 门窗五金行业渠道营销研究分析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一、门窗五金行业营销环境分析</w:t>
      </w:r>
      <w:r>
        <w:rPr>
          <w:rFonts w:hint="eastAsia"/>
        </w:rPr>
        <w:br/>
      </w:r>
      <w:r>
        <w:rPr>
          <w:rFonts w:hint="eastAsia"/>
        </w:rPr>
        <w:t>　　　　二、门窗五金行业现存的营销渠道分析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三、门窗五金行业终端市场营销管理策略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门窗五金行业营销战略研究分析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一、中国门窗五金行业有效整合营销策略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二、建立门窗五金行业厂商的双嬴模式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2026-2032年中国门窗五金行业前景与风险预测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2026年门窗五金市场前景分析</w:t>
      </w:r>
      <w:r>
        <w:rPr>
          <w:rFonts w:hint="eastAsia"/>
        </w:rPr>
        <w:br/>
      </w:r>
      <w:r>
        <w:rPr>
          <w:rFonts w:hint="eastAsia"/>
        </w:rPr>
        <w:t>　　第二节 2026年门窗五金发展趋势预测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2026-2032年中国门窗五金行业投资特性分析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一、2026-2032年中国门窗五金行业进入壁垒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二、2026-2032年中国门窗五金行业盈利模式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三、2026-2032年中国门窗五金行业盈利因素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2026-2032年中国门窗五金行业投资机会分析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一、2026-2032年中国门窗五金细分市场投资机会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二、2026-2032年中国门窗五金行业区域市场投资潜力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2026-2032年中国门窗五金行业投资风险分析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一、2026-2032年中国门窗五金行业市场竞争风险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二、2026-2032年中国门窗五金行业技术风险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三、2026-2032年中国门窗五金行业政策风险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四、2026-2032年中国门窗五金行业进入退出风险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2026-2032年中国门窗五金行业盈利模式与投资策略分析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国外门窗五金行业投资现状及经营模式分析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一、境外门窗五金行业成长情况调查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中国门窗五金行业商业模式探讨</w:t>
      </w:r>
      <w:r>
        <w:rPr>
          <w:rFonts w:hint="eastAsia"/>
        </w:rPr>
        <w:br/>
      </w:r>
      <w:r>
        <w:rPr>
          <w:rFonts w:hint="eastAsia"/>
        </w:rPr>
        <w:t>　　第三节 中国门窗五金行业投资国际化发展战略分析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中国门窗五金行业投资策略分析</w:t>
      </w:r>
      <w:r>
        <w:rPr>
          <w:rFonts w:hint="eastAsia"/>
        </w:rPr>
        <w:br/>
      </w:r>
      <w:r>
        <w:rPr>
          <w:rFonts w:hint="eastAsia"/>
        </w:rPr>
        <w:t>　　第五节 中国门窗五金行业资本运作战略选择方案研究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中:智:林：中国门窗五金行业多元化经营战略的可行性分析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2020-2025年中国门窗五金市场规模及增长情况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2020-2025年中国门窗五金行业产量及增长趋势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2026-2032年中国门窗五金行业产量预测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2020-2025年中国门窗五金行业市场需求及增长情况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2026-2032年中国门窗五金行业市场需求预测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2020-2025年中国门窗五金行业利润及增长情况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**地区门窗五金市场规模及增长情况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**地区门窗五金行业市场需求情况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**地区门窗五金市场规模及增长情况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**地区门窗五金行业市场需求情况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2020-2025年中国门窗五金行业进口量及增速统计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2020-2025年中国门窗五金行业出口量及增速统计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门窗五金重点企业经营情况分析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2026年门窗五金市场前景分析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2026-2032年中国门窗五金市场需求预测</w:t>
      </w:r>
      <w:r>
        <w:rPr>
          <w:rFonts w:hint="eastAsia"/>
        </w:rPr>
        <w:br/>
      </w:r>
      <w:r>
        <w:rPr>
          <w:rFonts w:hint="eastAsia"/>
        </w:rPr>
        <w:t>　　图表 2026年门窗五金发展趋势预测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98225f41cd4e79" w:history="1">
        <w:r>
          <w:rPr>
            <w:rStyle w:val="Hyperlink"/>
          </w:rPr>
          <w:t>2026-2032年中国门窗五金市场现状调研与行业前景分析报告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3212317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98225f41cd4e79" w:history="1">
        <w:r>
          <w:rPr>
            <w:rStyle w:val="Hyperlink"/>
          </w:rPr>
          <w:t>https://www.20087.com/7/31/MenChuangWuJinShiChangXianZhuangHeQianJing.html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热点：门窗五金件包括哪些、门窗五金配件十大品牌、窗五金件配件图片与名称、门窗五金十大品牌排行榜、公认的五金十大品牌、门窗五金件包括哪些、封窗五金件怎么选、门窗五金最好的品牌、系统门窗70 80 90的区别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ab8349e9534474" w:history="1">
      <w:r>
        <w:rPr>
          <w:rStyle w:val="Hyperlink"/>
        </w:rPr>
        <w:t>2026-2032年中国门窗五金市场现状调研与行业前景分析报告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MenChuangWuJinShiChangXianZhuangHeQianJing.html" TargetMode="External" Id="Re698225f41cd4e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MenChuangWuJinShiChangXianZhuangHeQianJing.html" TargetMode="External" Id="R34ab8349e95344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2025-07-28T05:35:00Z</dcterms:created>
  <dcterms:modified xsi:type="dcterms:W3CDTF">2025-07-28T06:35:00Z</dcterms:modified>
  <dc:subject>2026-2032年中国门窗五金市场现状调研与行业前景分析报告</dc:subject>
  <dc:title>2026-2032年中国门窗五金市场现状调研与行业前景分析报告</dc:title>
  <cp:keywords>2026-2032年中国门窗五金市场现状调研与行业前景分析报告</cp:keywords>
  <dc:description>2026-2032年中国门窗五金市场现状调研与行业前景分析报告</dc:description>
</cp:coreProperties>
</file>