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df80e91064f21" w:history="1">
              <w:r>
                <w:rPr>
                  <w:rStyle w:val="Hyperlink"/>
                </w:rPr>
                <w:t>2026-2032年中国亚克力灯市场研究与发展前景分析报告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df80e91064f21" w:history="1">
              <w:r>
                <w:rPr>
                  <w:rStyle w:val="Hyperlink"/>
                </w:rPr>
                <w:t>2026-2032年中国亚克力灯市场研究与发展前景分析报告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df80e91064f21" w:history="1">
                <w:r>
                  <w:rPr>
                    <w:rStyle w:val="Hyperlink"/>
                  </w:rPr>
                  <w:t>https://www.20087.com/8/61/YaKeLiDengDeQianJing.html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灯是一种以聚甲基丙烯酸甲酯（PMMA）板材为核心光学与结构组件的现代照明器具，凭借高达92%的卓越透光率、优异的光线扩散能力及极强的可塑性，广泛应用于商业空间、高端住宅、办公写字楼及城市亮化工程等领域。作为LED照明技术背后的关键光学元件，亚克力灯不仅充当保护罩，更能通过精密的表面蚀刻、微棱镜图案化或边缘导光技术，将刺眼的点光源转化为均匀柔和的面光源，完美契合当代无主灯设计与极简美学需求。随着智能家居生态的快速扩张，亚克力灯行业正加速向功能集成化与光学品质化方向迭代。主流产品普遍深度融合高显色指数LED模组、智能调光调色模块及语音控制技术，在确保高流明输出与低蓝光危害的同时，大幅提升了空间的氛围营造能力。同时，为了应对复杂多变的安装环境，具备轻量化、高抗冲击性及模块化安装特性的亚克力灯具，已成为保障各类室内外照明工程安全与美观的标准配置。</w:t>
      </w:r>
      <w:r>
        <w:rPr>
          <w:rFonts w:hint="eastAsia"/>
        </w:rPr>
        <w:br/>
      </w:r>
      <w:r>
        <w:rPr>
          <w:rFonts w:hint="eastAsia"/>
        </w:rPr>
        <w:t>　　未来，亚克力灯行业将深度契合绿色建筑与智慧人居趋势，向环保可回收材料应用、极致光学定制及全场景智能交互方向全面升级。市场调研网认为，在材料创新层面，为了响应全球碳中和与循环经济号召，采用生物基亚克力聚合物或高比例再生PMMA材料制备的绿色灯具，将成为行业践行可持续发展的重要路径，在保持优异光学性能的同时，大幅降低产品的全生命周期碳足迹。在技术应用上，结合高精度3D打印与激光雕刻技术的定制化光学亚克力组件，将能够根据建筑结构与个性化审美需求，实现极其纤薄的轮廓、复杂的艺术曲面及独特的光影纹理，推动照明器具从标准化的工业品向极具设计感的空间艺术品跨越。此外，随着物联网技术的成熟，深度集成环境感知传感器的智能亚克力灯，将能够根据人员活动与自然光强度自动调节光照模式，实现从单一照明向主动式健康光环境管理的智能化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cdf80e91064f21" w:history="1">
        <w:r>
          <w:rPr>
            <w:rStyle w:val="Hyperlink"/>
          </w:rPr>
          <w:t>2026-2032年中国亚克力灯市场研究与发展前景分析报告</w:t>
        </w:r>
      </w:hyperlink>
      <w:r>
        <w:rPr>
          <w:rFonts w:hint="eastAsia"/>
        </w:rPr>
        <w:t>》，2025年亚克力灯行业市场规模达 亿元，预计2032年市场规模将达 亿元，期间年均复合增长率（CAGR）达 %。报告采用定量与定性相结合的研究方法，系统分析了亚克力灯行业的市场规模、需求动态及价格变化，并对亚克力灯产业链各环节进行了全面梳理。报告详细解读了亚克力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亚克力灯行业概述</w:t>
      </w:r>
      <w:r>
        <w:rPr>
          <w:rFonts w:hint="eastAsia"/>
        </w:rPr>
        <w:br/>
      </w:r>
      <w:r>
        <w:rPr>
          <w:rFonts w:hint="eastAsia"/>
        </w:rPr>
        <w:t>　　第一节 亚克力灯定义与分类</w:t>
      </w:r>
      <w:r>
        <w:rPr>
          <w:rFonts w:hint="eastAsia"/>
        </w:rPr>
        <w:br/>
      </w:r>
      <w:r>
        <w:rPr>
          <w:rFonts w:hint="eastAsia"/>
        </w:rPr>
        <w:t>　　第二节 亚克力灯应用领域</w:t>
      </w:r>
      <w:r>
        <w:rPr>
          <w:rFonts w:hint="eastAsia"/>
        </w:rPr>
        <w:br/>
      </w:r>
      <w:r>
        <w:rPr>
          <w:rFonts w:hint="eastAsia"/>
        </w:rPr>
        <w:t>　　第三节 亚克力灯行业经济指标分析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亚克力灯产业链及经营模式分析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三、亚克力灯销售模式及销售渠道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2020-2025年全球亚克力灯市场规模与趋势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主要国家与地区亚克力灯市场分析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2026-2032年全球亚克力灯行业发展趋势与前景预测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2025-2026年亚克力灯产能与投资动态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一、国内亚克力灯产能及利用情况</w:t>
      </w:r>
      <w:r>
        <w:rPr>
          <w:rFonts w:hint="eastAsia"/>
        </w:rPr>
        <w:br/>
      </w:r>
      <w:r>
        <w:rPr>
          <w:rFonts w:hint="eastAsia"/>
        </w:rPr>
        <w:t>　　　　二、亚克力灯产能扩张与投资动态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2026-2032年亚克力灯行业产量统计与趋势预测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一、2020-2025年亚克力灯行业产量数据统计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1、2020-2025年亚克力灯产量及增长趋势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2、2020-2025年亚克力灯细分产品产量及份额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二、影响亚克力灯产量的关键因素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三、2026-2032年亚克力灯产量预测</w:t>
      </w:r>
      <w:r>
        <w:rPr>
          <w:rFonts w:hint="eastAsia"/>
        </w:rPr>
        <w:br/>
      </w:r>
      <w:r>
        <w:rPr>
          <w:rFonts w:hint="eastAsia"/>
        </w:rPr>
        <w:t>　　第三节 2026-2032年亚克力灯市场需求与销售分析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一、2025-2026年亚克力灯行业需求现状</w:t>
      </w:r>
      <w:r>
        <w:rPr>
          <w:rFonts w:hint="eastAsia"/>
        </w:rPr>
        <w:br/>
      </w:r>
      <w:r>
        <w:rPr>
          <w:rFonts w:hint="eastAsia"/>
        </w:rPr>
        <w:t>　　　　二、亚克力灯客户群体与需求特点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三、2020-2025年亚克力灯行业销售规模分析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四、2026-2032年亚克力灯市场增长潜力与规模预测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亚克力灯细分市场分析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一、2025-2026年亚克力灯主要细分产品市场现状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亚克力灯下游应用与客户群体分析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一、2025-2026年亚克力灯各应用领域市场现状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2025-2026年亚克力灯行业技术发展现状及趋势分析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国内外亚克力灯行业技术差异与原因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亚克力灯行业技术发展方向、趋势预测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一、2020-2025年亚克力灯市场价格走势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亚克力灯定价策略与方法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2026-2032年亚克力灯价格竞争态势与趋势预测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2025-2026年重点区域亚克力灯市场发展概况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2020-2025年中国亚克力灯行业进出口情况分析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亚克力灯行业进口情况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一、2020-2025年亚克力灯进口规模及增长情况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亚克力灯行业出口情况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一、2020-2025年亚克力灯出口规模及增长情况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2020-2025年中国亚克力灯行业总体发展与财务状况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2020-2025年中国亚克力灯行业规模情况</w:t>
      </w:r>
      <w:r>
        <w:rPr>
          <w:rFonts w:hint="eastAsia"/>
        </w:rPr>
        <w:br/>
      </w:r>
      <w:r>
        <w:rPr>
          <w:rFonts w:hint="eastAsia"/>
        </w:rPr>
        <w:t>　　　　一、亚克力灯行业企业数量规模</w:t>
      </w:r>
      <w:r>
        <w:rPr>
          <w:rFonts w:hint="eastAsia"/>
        </w:rPr>
        <w:br/>
      </w:r>
      <w:r>
        <w:rPr>
          <w:rFonts w:hint="eastAsia"/>
        </w:rPr>
        <w:t>　　　　二、亚克力灯行业从业人员规模</w:t>
      </w:r>
      <w:r>
        <w:rPr>
          <w:rFonts w:hint="eastAsia"/>
        </w:rPr>
        <w:br/>
      </w:r>
      <w:r>
        <w:rPr>
          <w:rFonts w:hint="eastAsia"/>
        </w:rPr>
        <w:t>　　　　三、亚克力灯行业市场敏感性分析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2020-2025年中国亚克力灯行业财务能力分析</w:t>
      </w:r>
      <w:r>
        <w:rPr>
          <w:rFonts w:hint="eastAsia"/>
        </w:rPr>
        <w:br/>
      </w:r>
      <w:r>
        <w:rPr>
          <w:rFonts w:hint="eastAsia"/>
        </w:rPr>
        <w:t>　　　　一、亚克力灯行业盈利能力</w:t>
      </w:r>
      <w:r>
        <w:rPr>
          <w:rFonts w:hint="eastAsia"/>
        </w:rPr>
        <w:br/>
      </w:r>
      <w:r>
        <w:rPr>
          <w:rFonts w:hint="eastAsia"/>
        </w:rPr>
        <w:t>　　　　二、亚克力灯行业偿债能力</w:t>
      </w:r>
      <w:r>
        <w:rPr>
          <w:rFonts w:hint="eastAsia"/>
        </w:rPr>
        <w:br/>
      </w:r>
      <w:r>
        <w:rPr>
          <w:rFonts w:hint="eastAsia"/>
        </w:rPr>
        <w:t>　　　　三、亚克力灯行业营运能力</w:t>
      </w:r>
      <w:r>
        <w:rPr>
          <w:rFonts w:hint="eastAsia"/>
        </w:rPr>
        <w:br/>
      </w:r>
      <w:r>
        <w:rPr>
          <w:rFonts w:hint="eastAsia"/>
        </w:rPr>
        <w:t>　　　　四、亚克力灯行业发展能力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中国亚克力灯行业竞争格局分析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2025-2026年亚克力灯行业竞争力分析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2020-2025年亚克力灯行业企业并购活动分析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2025-2026年亚克力灯行业会展与招投标活动分析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一、亚克力灯行业会展活动及其市场影响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2026年中国亚克力灯企业发展企业发展策略与建议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亚克力灯销售模式与渠道策略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亚克力灯品牌与市场推广策略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亚克力灯研发投入与技术创新能力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亚克力灯合作联盟与资源整合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中国亚克力灯行业风险与对策</w:t>
      </w:r>
      <w:r>
        <w:rPr>
          <w:rFonts w:hint="eastAsia"/>
        </w:rPr>
        <w:br/>
      </w:r>
      <w:r>
        <w:rPr>
          <w:rFonts w:hint="eastAsia"/>
        </w:rPr>
        <w:t>　　第一节 亚克力灯行业SWOT分析</w:t>
      </w:r>
      <w:r>
        <w:rPr>
          <w:rFonts w:hint="eastAsia"/>
        </w:rPr>
        <w:br/>
      </w:r>
      <w:r>
        <w:rPr>
          <w:rFonts w:hint="eastAsia"/>
        </w:rPr>
        <w:t>　　　　一、亚克力灯行业优势</w:t>
      </w:r>
      <w:r>
        <w:rPr>
          <w:rFonts w:hint="eastAsia"/>
        </w:rPr>
        <w:br/>
      </w:r>
      <w:r>
        <w:rPr>
          <w:rFonts w:hint="eastAsia"/>
        </w:rPr>
        <w:t>　　　　二、亚克力灯行业劣势</w:t>
      </w:r>
      <w:r>
        <w:rPr>
          <w:rFonts w:hint="eastAsia"/>
        </w:rPr>
        <w:br/>
      </w:r>
      <w:r>
        <w:rPr>
          <w:rFonts w:hint="eastAsia"/>
        </w:rPr>
        <w:t>　　　　三、亚克力灯市场机会</w:t>
      </w:r>
      <w:r>
        <w:rPr>
          <w:rFonts w:hint="eastAsia"/>
        </w:rPr>
        <w:br/>
      </w:r>
      <w:r>
        <w:rPr>
          <w:rFonts w:hint="eastAsia"/>
        </w:rPr>
        <w:t>　　　　四、亚克力灯市场威胁</w:t>
      </w:r>
      <w:r>
        <w:rPr>
          <w:rFonts w:hint="eastAsia"/>
        </w:rPr>
        <w:br/>
      </w:r>
      <w:r>
        <w:rPr>
          <w:rFonts w:hint="eastAsia"/>
        </w:rPr>
        <w:t>　　第二节 亚克力灯行业风险及对策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2026-2032年中国亚克力灯行业前景与发展趋势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2025-2026年亚克力灯行业发展环境分析</w:t>
      </w:r>
      <w:r>
        <w:rPr>
          <w:rFonts w:hint="eastAsia"/>
        </w:rPr>
        <w:br/>
      </w:r>
      <w:r>
        <w:rPr>
          <w:rFonts w:hint="eastAsia"/>
        </w:rPr>
        <w:t>　　　　一、亚克力灯行业主管部门与监管体制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二、亚克力灯行业主要法律法规及政策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三、亚克力灯行业标准与质量监管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2026-2032年亚克力灯行业发展趋势与方向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2026-2032年亚克力灯行业发展潜力与机遇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中智-林-－亚克力灯行业发展建议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亚克力灯行业类别</w:t>
      </w:r>
      <w:r>
        <w:rPr>
          <w:rFonts w:hint="eastAsia"/>
        </w:rPr>
        <w:br/>
      </w:r>
      <w:r>
        <w:rPr>
          <w:rFonts w:hint="eastAsia"/>
        </w:rPr>
        <w:t>　　图表 亚克力灯行业产业链调研</w:t>
      </w:r>
      <w:r>
        <w:rPr>
          <w:rFonts w:hint="eastAsia"/>
        </w:rPr>
        <w:br/>
      </w:r>
      <w:r>
        <w:rPr>
          <w:rFonts w:hint="eastAsia"/>
        </w:rPr>
        <w:t>　　图表 亚克力灯行业现状</w:t>
      </w:r>
      <w:r>
        <w:rPr>
          <w:rFonts w:hint="eastAsia"/>
        </w:rPr>
        <w:br/>
      </w:r>
      <w:r>
        <w:rPr>
          <w:rFonts w:hint="eastAsia"/>
        </w:rPr>
        <w:t>　　图表 亚克力灯行业标准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2020-2025年中国亚克力灯行业市场规模</w:t>
      </w:r>
      <w:r>
        <w:rPr>
          <w:rFonts w:hint="eastAsia"/>
        </w:rPr>
        <w:br/>
      </w:r>
      <w:r>
        <w:rPr>
          <w:rFonts w:hint="eastAsia"/>
        </w:rPr>
        <w:t>　　图表 2026年中国亚克力灯行业产能</w:t>
      </w:r>
      <w:r>
        <w:rPr>
          <w:rFonts w:hint="eastAsia"/>
        </w:rPr>
        <w:br/>
      </w:r>
      <w:r>
        <w:rPr>
          <w:rFonts w:hint="eastAsia"/>
        </w:rPr>
        <w:t>　　图表 2020-2025年中国亚克力灯行业产量统计</w:t>
      </w:r>
      <w:r>
        <w:rPr>
          <w:rFonts w:hint="eastAsia"/>
        </w:rPr>
        <w:br/>
      </w:r>
      <w:r>
        <w:rPr>
          <w:rFonts w:hint="eastAsia"/>
        </w:rPr>
        <w:t>　　图表 亚克力灯行业动态</w:t>
      </w:r>
      <w:r>
        <w:rPr>
          <w:rFonts w:hint="eastAsia"/>
        </w:rPr>
        <w:br/>
      </w:r>
      <w:r>
        <w:rPr>
          <w:rFonts w:hint="eastAsia"/>
        </w:rPr>
        <w:t>　　图表 2020-2025年中国亚克力灯市场需求量</w:t>
      </w:r>
      <w:r>
        <w:rPr>
          <w:rFonts w:hint="eastAsia"/>
        </w:rPr>
        <w:br/>
      </w:r>
      <w:r>
        <w:rPr>
          <w:rFonts w:hint="eastAsia"/>
        </w:rPr>
        <w:t>　　图表 2026年中国亚克力灯行业需求区域调研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2020-2025年中国亚克力灯行情</w:t>
      </w:r>
      <w:r>
        <w:rPr>
          <w:rFonts w:hint="eastAsia"/>
        </w:rPr>
        <w:br/>
      </w:r>
      <w:r>
        <w:rPr>
          <w:rFonts w:hint="eastAsia"/>
        </w:rPr>
        <w:t>　　图表 2020-2025年中国亚克力灯价格走势图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2020-2025年中国亚克力灯行业销售收入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2020-2025年中国亚克力灯行业盈利情况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2020-2025年中国亚克力灯行业利润总额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2020-2025年中国亚克力灯进口统计</w:t>
      </w:r>
      <w:r>
        <w:rPr>
          <w:rFonts w:hint="eastAsia"/>
        </w:rPr>
        <w:br/>
      </w:r>
      <w:r>
        <w:rPr>
          <w:rFonts w:hint="eastAsia"/>
        </w:rPr>
        <w:t>　　图表 2020-2025年中国亚克力灯出口统计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**地区亚克力灯市场规模</w:t>
      </w:r>
      <w:r>
        <w:rPr>
          <w:rFonts w:hint="eastAsia"/>
        </w:rPr>
        <w:br/>
      </w:r>
      <w:r>
        <w:rPr>
          <w:rFonts w:hint="eastAsia"/>
        </w:rPr>
        <w:t>　　图表 **地区亚克力灯行业市场需求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**地区亚克力灯市场调研</w:t>
      </w:r>
      <w:r>
        <w:rPr>
          <w:rFonts w:hint="eastAsia"/>
        </w:rPr>
        <w:br/>
      </w:r>
      <w:r>
        <w:rPr>
          <w:rFonts w:hint="eastAsia"/>
        </w:rPr>
        <w:t>　　图表 **地区亚克力灯行业市场需求分析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**地区亚克力灯市场规模</w:t>
      </w:r>
      <w:r>
        <w:rPr>
          <w:rFonts w:hint="eastAsia"/>
        </w:rPr>
        <w:br/>
      </w:r>
      <w:r>
        <w:rPr>
          <w:rFonts w:hint="eastAsia"/>
        </w:rPr>
        <w:t>　　图表 **地区亚克力灯行业市场需求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**地区亚克力灯市场调研</w:t>
      </w:r>
      <w:r>
        <w:rPr>
          <w:rFonts w:hint="eastAsia"/>
        </w:rPr>
        <w:br/>
      </w:r>
      <w:r>
        <w:rPr>
          <w:rFonts w:hint="eastAsia"/>
        </w:rPr>
        <w:t>　　图表 **地区亚克力灯行业市场需求分析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亚克力灯行业竞争对手分析</w:t>
      </w:r>
      <w:r>
        <w:rPr>
          <w:rFonts w:hint="eastAsia"/>
        </w:rPr>
        <w:br/>
      </w:r>
      <w:r>
        <w:rPr>
          <w:rFonts w:hint="eastAsia"/>
        </w:rPr>
        <w:t>　　图表 亚克力灯重点企业（一）基本信息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2026-2032年中国亚克力灯行业产量预测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2026-2032年中国亚克力灯行业市场规模预测</w:t>
      </w:r>
      <w:r>
        <w:rPr>
          <w:rFonts w:hint="eastAsia"/>
        </w:rPr>
        <w:br/>
      </w:r>
      <w:r>
        <w:rPr>
          <w:rFonts w:hint="eastAsia"/>
        </w:rPr>
        <w:t>　　图表 亚克力灯行业准入条件</w:t>
      </w:r>
      <w:r>
        <w:rPr>
          <w:rFonts w:hint="eastAsia"/>
        </w:rPr>
        <w:br/>
      </w:r>
      <w:r>
        <w:rPr>
          <w:rFonts w:hint="eastAsia"/>
        </w:rPr>
        <w:t>　　图表 2026年中国亚克力灯市场前景</w:t>
      </w:r>
      <w:r>
        <w:rPr>
          <w:rFonts w:hint="eastAsia"/>
        </w:rPr>
        <w:br/>
      </w:r>
      <w:r>
        <w:rPr>
          <w:rFonts w:hint="eastAsia"/>
        </w:rPr>
        <w:t>　　图表 2026-2032年中国亚克力灯行业信息化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2026-2032年中国亚克力灯行业风险分析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2026-2032年中国亚克力灯行业发展趋势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df80e91064f21" w:history="1">
        <w:r>
          <w:rPr>
            <w:rStyle w:val="Hyperlink"/>
          </w:rPr>
          <w:t>2026-2032年中国亚克力灯市场研究与发展前景分析报告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df80e91064f21" w:history="1">
        <w:r>
          <w:rPr>
            <w:rStyle w:val="Hyperlink"/>
          </w:rPr>
          <w:t>https://www.20087.com/8/61/YaKeLiDengDeQianJing.html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热点：亚克力灯罩发黄了怎样使它变白、亚克力灯罩发黄怎么办、亚克力灯罩和pvc灯罩哪个好、亚克力灯光板、亚克力灯箱效果图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4a5e70f2c4018" w:history="1">
      <w:r>
        <w:rPr>
          <w:rStyle w:val="Hyperlink"/>
        </w:rPr>
        <w:t>2026-2032年中国亚克力灯市场研究与发展前景分析报告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aKeLiDengDeQianJing.html" TargetMode="External" Id="Ra9cdf80e9106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aKeLiDengDeQianJing.html" TargetMode="External" Id="Rce34a5e70f2c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2026-06-02T09:00:34Z</dcterms:created>
  <dcterms:modified xsi:type="dcterms:W3CDTF">2026-06-02T10:00:34Z</dcterms:modified>
  <dc:subject>2026-2032年中国亚克力灯市场研究与发展前景分析报告</dc:subject>
  <dc:title>2026-2032年中国亚克力灯市场研究与发展前景分析报告</dc:title>
  <cp:keywords>2026-2032年中国亚克力灯市场研究与发展前景分析报告</cp:keywords>
  <dc:description>2026-2032年中国亚克力灯市场研究与发展前景分析报告</dc:description>
</cp:coreProperties>
</file>