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4640533a4d7c" w:history="1">
              <w:r>
                <w:rPr>
                  <w:rStyle w:val="Hyperlink"/>
                </w:rPr>
                <w:t>中国太阳能光电建筑市场现状与发展趋势预测报告（2024-2030年）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4640533a4d7c" w:history="1">
              <w:r>
                <w:rPr>
                  <w:rStyle w:val="Hyperlink"/>
                </w:rPr>
                <w:t>中国太阳能光电建筑市场现状与发展趋势预测报告（2024-2030年）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44640533a4d7c" w:history="1">
                <w:r>
                  <w:rPr>
                    <w:rStyle w:val="Hyperlink"/>
                  </w:rPr>
                  <w:t>https://www.20087.com/8/21/TaiYangNengGuangDianJianZhuHangYeQianJingQuShi.html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电建筑（BIPV）结合了建筑材料与光伏组件的功能，实现了建筑美学与能源自给的完美融合。目前，BIPV产品种类繁多，包括光伏玻璃幕墙、光伏瓦片和光伏遮阳系统等，它们不仅能够提供清洁电力，还能改善建筑的热工性能。随着光伏技术的成本下降和效率提升，BIPV在新建和既有建筑改造中的应用越来越广泛，成为绿色建筑和智能城市的标志。</w:t>
      </w:r>
      <w:r>
        <w:rPr>
          <w:rFonts w:hint="eastAsia"/>
        </w:rPr>
        <w:br/>
      </w:r>
      <w:r>
        <w:rPr>
          <w:rFonts w:hint="eastAsia"/>
        </w:rPr>
        <w:t>　　太阳能光电建筑的未来将更加注重多功能性和美学设计。随着透明光伏材料的发展，光伏玻璃将能够作为窗户和天窗使用，既透光又发电，极大地扩展了BIPV的应用范围。此外，智能光伏系统将能够根据日照条件自动调节，与建筑自动化系统无缝集成，实现能源管理和建筑功能的最优化。BIPV与储能技术的结合，将使建筑成为能源生产者和存储者，促进能源网络的分散化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44640533a4d7c" w:history="1">
        <w:r>
          <w:rPr>
            <w:rStyle w:val="Hyperlink"/>
          </w:rPr>
          <w:t>中国太阳能光电建筑市场现状与发展趋势预测报告（2024-2030年）</w:t>
        </w:r>
      </w:hyperlink>
      <w:r>
        <w:rPr>
          <w:rFonts w:hint="eastAsia"/>
        </w:rPr>
        <w:t>》依据国家统计局、发改委及太阳能光电建筑相关协会等的数据资料，深入研究了太阳能光电建筑行业的现状，包括太阳能光电建筑市场需求、市场规模及产业链状况。太阳能光电建筑报告分析了太阳能光电建筑的价格波动、各细分市场的动态，以及重点企业的经营状况。同时，报告对太阳能光电建筑市场前景及发展趋势进行了科学预测，揭示了潜在的市场需求和投资机会，也指出了太阳能光电建筑行业内可能的风险。此外，太阳能光电建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太阳能光电建筑产业概述</w:t>
      </w:r>
      <w:r>
        <w:rPr>
          <w:rFonts w:hint="eastAsia"/>
        </w:rPr>
        <w:br/>
      </w:r>
      <w:r>
        <w:rPr>
          <w:rFonts w:hint="eastAsia"/>
        </w:rPr>
        <w:t>　　第一节 太阳能光电建筑定义</w:t>
      </w:r>
      <w:r>
        <w:rPr>
          <w:rFonts w:hint="eastAsia"/>
        </w:rPr>
        <w:br/>
      </w:r>
      <w:r>
        <w:rPr>
          <w:rFonts w:hint="eastAsia"/>
        </w:rPr>
        <w:t>　　第二节 太阳能光电建筑行业特点</w:t>
      </w:r>
      <w:r>
        <w:rPr>
          <w:rFonts w:hint="eastAsia"/>
        </w:rPr>
        <w:br/>
      </w:r>
      <w:r>
        <w:rPr>
          <w:rFonts w:hint="eastAsia"/>
        </w:rPr>
        <w:t>　　第三节 太阳能光电建筑产业链分析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2023-2024年中国太阳能光电建筑行业运行环境分析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中国太阳能光电建筑运行经济环境分析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中国太阳能光电建筑产业政策环境分析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一、太阳能光电建筑行业监管体制</w:t>
      </w:r>
      <w:r>
        <w:rPr>
          <w:rFonts w:hint="eastAsia"/>
        </w:rPr>
        <w:br/>
      </w:r>
      <w:r>
        <w:rPr>
          <w:rFonts w:hint="eastAsia"/>
        </w:rPr>
        <w:t>　　　　二、太阳能光电建筑行业主要法规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三、主要太阳能光电建筑产业政策</w:t>
      </w:r>
      <w:r>
        <w:rPr>
          <w:rFonts w:hint="eastAsia"/>
        </w:rPr>
        <w:br/>
      </w:r>
      <w:r>
        <w:rPr>
          <w:rFonts w:hint="eastAsia"/>
        </w:rPr>
        <w:t>　　第三节 中国太阳能光电建筑产业社会环境分析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2023-2024年国外太阳能光电建筑行业发展态势分析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国外太阳能光电建筑市场发展现状分析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国外主要国家太阳能光电建筑市场现状</w:t>
      </w:r>
      <w:r>
        <w:rPr>
          <w:rFonts w:hint="eastAsia"/>
        </w:rPr>
        <w:br/>
      </w:r>
      <w:r>
        <w:rPr>
          <w:rFonts w:hint="eastAsia"/>
        </w:rPr>
        <w:t>　　第三节 国外太阳能光电建筑行业发展趋势预测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中国太阳能光电建筑行业市场分析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2019-2024年中国太阳能光电建筑行业规模情况</w:t>
      </w:r>
      <w:r>
        <w:rPr>
          <w:rFonts w:hint="eastAsia"/>
        </w:rPr>
        <w:br/>
      </w:r>
      <w:r>
        <w:rPr>
          <w:rFonts w:hint="eastAsia"/>
        </w:rPr>
        <w:t>　　　　一、太阳能光电建筑行业市场规模情况分析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三、太阳能光电建筑行业人员规模情况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2019-2024年中国太阳能光电建筑行业财务能力分析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三、太阳能光电建筑行业营运能力分析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四、太阳能光电建筑行业发展能力分析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2023-2024年中国太阳能光电建筑行业热点动态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2024年中国太阳能光电建筑行业面临的挑战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中国重点地区太阳能光电建筑行业市场调研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重点地区（五）太阳能光电建筑市场调研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中国太阳能光电建筑行业价格走势及影响因素分析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国内太阳能光电建筑行业价格回顾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国内太阳能光电建筑行业价格走势预测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国内太阳能光电建筑行业价格影响因素分析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中国太阳能光电建筑行业客户调研</w:t>
      </w:r>
      <w:r>
        <w:rPr>
          <w:rFonts w:hint="eastAsia"/>
        </w:rPr>
        <w:br/>
      </w:r>
      <w:r>
        <w:rPr>
          <w:rFonts w:hint="eastAsia"/>
        </w:rPr>
        <w:t>　　　　一、太阳能光电建筑行业客户偏好调查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二、客户对太阳能光电建筑品牌的首要认知渠道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三、太阳能光电建筑品牌忠诚度调查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四、太阳能光电建筑行业客户消费理念调研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中国太阳能光电建筑行业竞争格局分析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2024年太阳能光电建筑行业集中度分析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一、太阳能光电建筑市场集中度分析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二、太阳能光电建筑企业集中度分析</w:t>
      </w:r>
      <w:r>
        <w:rPr>
          <w:rFonts w:hint="eastAsia"/>
        </w:rPr>
        <w:br/>
      </w:r>
      <w:r>
        <w:rPr>
          <w:rFonts w:hint="eastAsia"/>
        </w:rPr>
        <w:t>　　第二节 2024年太阳能光电建筑行业竞争格局分析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三、我国太阳能光电建筑市场竞争趋势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太阳能光电建筑行业重点企业发展调研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太阳能光电建筑企业发展策略分析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太阳能光电建筑市场策略分析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一、太阳能光电建筑价格策略分析</w:t>
      </w:r>
      <w:r>
        <w:rPr>
          <w:rFonts w:hint="eastAsia"/>
        </w:rPr>
        <w:br/>
      </w:r>
      <w:r>
        <w:rPr>
          <w:rFonts w:hint="eastAsia"/>
        </w:rPr>
        <w:t>　　　　二、太阳能光电建筑渠道策略分析</w:t>
      </w:r>
      <w:r>
        <w:rPr>
          <w:rFonts w:hint="eastAsia"/>
        </w:rPr>
        <w:br/>
      </w:r>
      <w:r>
        <w:rPr>
          <w:rFonts w:hint="eastAsia"/>
        </w:rPr>
        <w:t>　　第二节 太阳能光电建筑销售策略分析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提高太阳能光电建筑企业竞争力的策略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一、提高中国太阳能光电建筑企业核心竞争力的对策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二、太阳能光电建筑企业提升竞争力的主要方向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三、影响太阳能光电建筑企业核心竞争力的因素及提升途径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四、提高太阳能光电建筑企业竞争力的策略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太阳能光电建筑行业投资风险与控制策略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太阳能光电建筑行业SWOT模型分析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一、太阳能光电建筑行业优势分析</w:t>
      </w:r>
      <w:r>
        <w:rPr>
          <w:rFonts w:hint="eastAsia"/>
        </w:rPr>
        <w:br/>
      </w:r>
      <w:r>
        <w:rPr>
          <w:rFonts w:hint="eastAsia"/>
        </w:rPr>
        <w:t>　　　　二、太阳能光电建筑行业劣势分析</w:t>
      </w:r>
      <w:r>
        <w:rPr>
          <w:rFonts w:hint="eastAsia"/>
        </w:rPr>
        <w:br/>
      </w:r>
      <w:r>
        <w:rPr>
          <w:rFonts w:hint="eastAsia"/>
        </w:rPr>
        <w:t>　　　　三、太阳能光电建筑行业机会分析</w:t>
      </w:r>
      <w:r>
        <w:rPr>
          <w:rFonts w:hint="eastAsia"/>
        </w:rPr>
        <w:br/>
      </w:r>
      <w:r>
        <w:rPr>
          <w:rFonts w:hint="eastAsia"/>
        </w:rPr>
        <w:t>　　　　四、太阳能光电建筑行业风险分析</w:t>
      </w:r>
      <w:r>
        <w:rPr>
          <w:rFonts w:hint="eastAsia"/>
        </w:rPr>
        <w:br/>
      </w:r>
      <w:r>
        <w:rPr>
          <w:rFonts w:hint="eastAsia"/>
        </w:rPr>
        <w:t>　　第二节 太阳能光电建筑行业投资风险及控制策略分析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一、太阳能光电建筑市场风险及控制策略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二、太阳能光电建筑行业政策风险及控制策略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三、太阳能光电建筑行业经营风险及控制策略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四、太阳能光电建筑同业竞争风险及控制策略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五、太阳能光电建筑行业其他风险及控制策略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2024-2030年中国太阳能光电建筑行业投资潜力及发展趋势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2024-2030年太阳能光电建筑行业投资潜力分析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一、太阳能光电建筑行业重点可投资领域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二、太阳能光电建筑行业目标市场需求潜力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三、太阳能光电建筑行业投资潜力综合评判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2024-2030年中国太阳能光电建筑行业发展趋势分析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一、2024年太阳能光电建筑市场前景分析</w:t>
      </w:r>
      <w:r>
        <w:rPr>
          <w:rFonts w:hint="eastAsia"/>
        </w:rPr>
        <w:br/>
      </w:r>
      <w:r>
        <w:rPr>
          <w:rFonts w:hint="eastAsia"/>
        </w:rPr>
        <w:t>　　　　二、2024年太阳能光电建筑发展趋势预测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三、2024-2030年我国太阳能光电建筑行业发展剖析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五、未来太阳能光电建筑行业发展变局剖析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太阳能光电建筑行业历程</w:t>
      </w:r>
      <w:r>
        <w:rPr>
          <w:rFonts w:hint="eastAsia"/>
        </w:rPr>
        <w:br/>
      </w:r>
      <w:r>
        <w:rPr>
          <w:rFonts w:hint="eastAsia"/>
        </w:rPr>
        <w:t>　　图表 太阳能光电建筑行业生命周期</w:t>
      </w:r>
      <w:r>
        <w:rPr>
          <w:rFonts w:hint="eastAsia"/>
        </w:rPr>
        <w:br/>
      </w:r>
      <w:r>
        <w:rPr>
          <w:rFonts w:hint="eastAsia"/>
        </w:rPr>
        <w:t>　　图表 太阳能光电建筑行业产业链分析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2019-2024年太阳能光电建筑行业市场容量统计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2019-2024年中国太阳能光电建筑行业经营效益分析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**地区太阳能光电建筑市场规模及增长情况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**地区太阳能光电建筑行业市场需求情况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太阳能光电建筑重点企业（二）成长能力情况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2024-2030年中国太阳能光电建筑行业市场容量预测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2024-2030年中国太阳能光电建筑行业市场规模预测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2024-2030年中国太阳能光电建筑市场前景分析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2024-2030年中国太阳能光电建筑行业发展趋势预测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4640533a4d7c" w:history="1">
        <w:r>
          <w:rPr>
            <w:rStyle w:val="Hyperlink"/>
          </w:rPr>
          <w:t>中国太阳能光电建筑市场现状与发展趋势预测报告（2024-2030年）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44640533a4d7c" w:history="1">
        <w:r>
          <w:rPr>
            <w:rStyle w:val="Hyperlink"/>
          </w:rPr>
          <w:t>https://www.20087.com/8/21/TaiYangNengGuangDianJianZhuHangYeQianJingQuShi.html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432181e2445e" w:history="1">
      <w:r>
        <w:rPr>
          <w:rStyle w:val="Hyperlink"/>
        </w:rPr>
        <w:t>中国太阳能光电建筑市场现状与发展趋势预测报告（2024-2030年）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aiYangNengGuangDianJianZhuHangYeQianJingQuShi.html" TargetMode="External" Id="Rc4d44640533a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aiYangNengGuangDianJianZhuHangYeQianJingQuShi.html" TargetMode="External" Id="R3c12432181e2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2024-01-02T06:13:00Z</dcterms:created>
  <dcterms:modified xsi:type="dcterms:W3CDTF">2024-01-02T07:13:00Z</dcterms:modified>
  <dc:subject>中国太阳能光电建筑市场现状与发展趋势预测报告（2024-2030年）</dc:subject>
  <dc:title>中国太阳能光电建筑市场现状与发展趋势预测报告（2024-2030年）</dc:title>
  <cp:keywords>中国太阳能光电建筑市场现状与发展趋势预测报告（2024-2030年）</cp:keywords>
  <dc:description>中国太阳能光电建筑市场现状与发展趋势预测报告（2024-2030年）</dc:description>
</cp:coreProperties>
</file>