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994bde6e4ede" w:history="1">
              <w:r>
                <w:rPr>
                  <w:rStyle w:val="Hyperlink"/>
                </w:rPr>
                <w:t>中国淋浴房行业现状调研分析及市场前景预测报告（2025版）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994bde6e4ede" w:history="1">
              <w:r>
                <w:rPr>
                  <w:rStyle w:val="Hyperlink"/>
                </w:rPr>
                <w:t>中国淋浴房行业现状调研分析及市场前景预测报告（2025版）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f994bde6e4ede" w:history="1">
                <w:r>
                  <w:rPr>
                    <w:rStyle w:val="Hyperlink"/>
                  </w:rPr>
                  <w:t>https://www.20087.com/M_JianCaiFangChan/18/LinYuFangDeFaZhanQianJing.html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到设计感的转变。消费者对浴室空间的个性化和舒适性要求提高，推动了淋浴房设计的创新，如定制化尺寸、玻璃门的图案和颜色选择，以及智能淋浴系统。同时，节水技术和环保材料的应用，使得淋浴房不仅美观实用，而且符合可持续生活方式。</w:t>
      </w:r>
      <w:r>
        <w:rPr>
          <w:rFonts w:hint="eastAsia"/>
        </w:rPr>
        <w:br/>
      </w:r>
      <w:r>
        <w:rPr>
          <w:rFonts w:hint="eastAsia"/>
        </w:rPr>
        <w:t>　　未来，淋浴房将更加注重智能科技和健康体验。随着物联网技术的融入，智能淋浴房将实现水温和流量的个性化设置，以及健康监测功能，如水质分析和身体指标测量。同时，抗菌材料和易于清洁的设计将提升淋浴房的卫生标准，保障用户的健康。此外，淋浴房的安装和维护将更加简便，采用模块化设计和智能诊断系统，减少维护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994bde6e4ede" w:history="1">
        <w:r>
          <w:rPr>
            <w:rStyle w:val="Hyperlink"/>
          </w:rPr>
          <w:t>中国淋浴房行业现状调研分析及市场前景预测报告（2025版）</w:t>
        </w:r>
      </w:hyperlink>
      <w:r>
        <w:rPr>
          <w:rFonts w:hint="eastAsia"/>
        </w:rPr>
        <w:t>》基于多年行业研究积累，结合淋浴房市场发展现状，依托行业权威数据资源和长期市场监测数据库，对淋浴房市场规模、技术现状及未来方向进行了全面分析。报告梳理了淋浴房行业竞争格局，重点评估了主要企业的市场表现及品牌影响力，并通过SWOT分析揭示了淋浴房行业机遇与潜在风险。同时，报告对淋浴房市场前景和发展趋势进行了科学预测，为投资者提供了投资价值判断和策略建议，助力把握淋浴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四、市场刮起强劲“智能风”卫浴产品流行新主张</w:t>
      </w:r>
      <w:r>
        <w:rPr>
          <w:rFonts w:hint="eastAsia"/>
        </w:rPr>
        <w:br/>
      </w:r>
      <w:r>
        <w:rPr>
          <w:rFonts w:hint="eastAsia"/>
        </w:rPr>
        <w:t>　　第三节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2025年中国浴房行业技术环境分析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2025年中国浴房行业社会环境分析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二、居民居住条件明显改观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第二节 2025年中国卫浴产业运行总况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2025年中国影响浴房市场淋浴房价格的因素分析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2025年中国淋浴房市场存在的问题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2020-2025年中国沐浴房制造行业数据监测分析（3151）</w:t>
      </w:r>
      <w:r>
        <w:rPr>
          <w:rFonts w:hint="eastAsia"/>
        </w:rPr>
        <w:br/>
      </w:r>
      <w:r>
        <w:rPr>
          <w:rFonts w:hint="eastAsia"/>
        </w:rPr>
        <w:t>　　第一节 2020-2025年中国沐浴房制造行业规模分析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2025年中国沐浴房制造行业结构分析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2020-2025年中国沐浴房制造行业产值分析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2020-2025年中国沐浴房制造行业成本费用分析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2020-2025年中国沐浴房制造行业盈利能力分析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二、中国浴柜市场现状及存在的问题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二、2025年光波浴房市场销售现状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2020-2025年中国塑料浴缸，淋浴盘进出口总体数据</w:t>
      </w:r>
      <w:r>
        <w:rPr>
          <w:rFonts w:hint="eastAsia"/>
        </w:rPr>
        <w:br/>
      </w:r>
      <w:r>
        <w:rPr>
          <w:rFonts w:hint="eastAsia"/>
        </w:rPr>
        <w:t>　　　　一、塑料浴缸，淋浴盘进出口数量分析</w:t>
      </w:r>
      <w:r>
        <w:rPr>
          <w:rFonts w:hint="eastAsia"/>
        </w:rPr>
        <w:br/>
      </w:r>
      <w:r>
        <w:rPr>
          <w:rFonts w:hint="eastAsia"/>
        </w:rPr>
        <w:t>　　　　二、塑料浴缸，淋浴盘进出口金额分析</w:t>
      </w:r>
      <w:r>
        <w:rPr>
          <w:rFonts w:hint="eastAsia"/>
        </w:rPr>
        <w:br/>
      </w:r>
      <w:r>
        <w:rPr>
          <w:rFonts w:hint="eastAsia"/>
        </w:rPr>
        <w:t>　　　　三、塑料浴缸，淋浴盘进出口国家及地区分析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2020-2025年中国瓷制浴缸及类似卫生器具进出口总体数据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一、瓷制浴缸及类似卫生器具进出口数量分析</w:t>
      </w:r>
      <w:r>
        <w:rPr>
          <w:rFonts w:hint="eastAsia"/>
        </w:rPr>
        <w:br/>
      </w:r>
      <w:r>
        <w:rPr>
          <w:rFonts w:hint="eastAsia"/>
        </w:rPr>
        <w:t>　　　　二、瓷制浴缸及类似卫生器具进出口金额分析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　　三、瓷制浴缸及类似卫生器具进出口国家及地区分析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2020-2025年中国陶制浴缸及类似卫生器具进出口总体数据</w:t>
      </w:r>
      <w:r>
        <w:rPr>
          <w:rFonts w:hint="eastAsia"/>
        </w:rPr>
        <w:br/>
      </w:r>
      <w:r>
        <w:rPr>
          <w:rFonts w:hint="eastAsia"/>
        </w:rPr>
        <w:t>　　　　一、陶制浴缸及类似卫生器具进出口数量分析</w:t>
      </w:r>
      <w:r>
        <w:rPr>
          <w:rFonts w:hint="eastAsia"/>
        </w:rPr>
        <w:br/>
      </w:r>
      <w:r>
        <w:rPr>
          <w:rFonts w:hint="eastAsia"/>
        </w:rPr>
        <w:t>　　　　二、陶制浴缸及类似卫生器具进出口金额分析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　　三、陶制浴缸及类似卫生器具进出口国家及地区分析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2020-2025年中国铸铁制浴缸进出口总体数据</w:t>
      </w:r>
      <w:r>
        <w:rPr>
          <w:rFonts w:hint="eastAsia"/>
        </w:rPr>
        <w:br/>
      </w:r>
      <w:r>
        <w:rPr>
          <w:rFonts w:hint="eastAsia"/>
        </w:rPr>
        <w:t>　　　　一、铸铁制浴缸进出口数量分析</w:t>
      </w:r>
      <w:r>
        <w:rPr>
          <w:rFonts w:hint="eastAsia"/>
        </w:rPr>
        <w:br/>
      </w:r>
      <w:r>
        <w:rPr>
          <w:rFonts w:hint="eastAsia"/>
        </w:rPr>
        <w:t>　　　　二、铸铁制浴缸进出口金额分析</w:t>
      </w:r>
      <w:r>
        <w:rPr>
          <w:rFonts w:hint="eastAsia"/>
        </w:rPr>
        <w:br/>
      </w:r>
      <w:r>
        <w:rPr>
          <w:rFonts w:hint="eastAsia"/>
        </w:rPr>
        <w:t>　　　　三、铸铁制浴缸进出口国家及地区分析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2020-2025年中国其他钢铁制浴缸进出口总体数据</w:t>
      </w:r>
      <w:r>
        <w:rPr>
          <w:rFonts w:hint="eastAsia"/>
        </w:rPr>
        <w:br/>
      </w:r>
      <w:r>
        <w:rPr>
          <w:rFonts w:hint="eastAsia"/>
        </w:rPr>
        <w:t>　　　　一、其他钢铁制浴缸进出口数量分析</w:t>
      </w:r>
      <w:r>
        <w:rPr>
          <w:rFonts w:hint="eastAsia"/>
        </w:rPr>
        <w:br/>
      </w:r>
      <w:r>
        <w:rPr>
          <w:rFonts w:hint="eastAsia"/>
        </w:rPr>
        <w:t>　　　　二、其他钢铁制浴缸进出口金额分析</w:t>
      </w:r>
      <w:r>
        <w:rPr>
          <w:rFonts w:hint="eastAsia"/>
        </w:rPr>
        <w:br/>
      </w:r>
      <w:r>
        <w:rPr>
          <w:rFonts w:hint="eastAsia"/>
        </w:rPr>
        <w:t>　　　　三、其他钢铁制浴缸进出口国家及地区分析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2025年中国中小浴房企业营销战略模式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二、我国卫浴品牌投资策略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2025年中国浴房行业竞争格局透析-</w:t>
      </w:r>
      <w:r>
        <w:rPr>
          <w:rFonts w:hint="eastAsia"/>
        </w:rPr>
        <w:br/>
      </w:r>
      <w:r>
        <w:rPr>
          <w:rFonts w:hint="eastAsia"/>
        </w:rPr>
        <w:t>　　第一节 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2025年中国淋浴房重点生产企业竞争力及关键性数据透析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佛山市高明天雯洁具有限公司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杭州水晶卫浴有限公司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佛山市高明贝特尔卫浴有限公司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2025-2031年中国浴房行业发展趋势及前景展望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2025-2031年中国浴房行业趋势预测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五、卫浴新材料层见叠出</w:t>
      </w:r>
      <w:r>
        <w:rPr>
          <w:rFonts w:hint="eastAsia"/>
        </w:rPr>
        <w:br/>
      </w:r>
      <w:r>
        <w:rPr>
          <w:rFonts w:hint="eastAsia"/>
        </w:rPr>
        <w:t>　　第二节 2025-2031年中国浴房行业市场预测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三、价格调整及频率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三、及产业相关的投资机会分析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2025-2031年中国浴房行业投资前景预警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2025年我国沐浴房制造行业不同类型企业数量分布图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2025年我国沐浴房制造行业不同所有制企业数量分布图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2025年我国沐浴房制造行业不同类型企业销售收入分布图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2025年我国沐浴房制造行业不同所有制企业销售收入分布图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2020-2025年我国沐浴房制造行业主要盈利指标增长趋势图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佛山市法恩洁具有限公司主要经济指标走势图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佛山市禅城区中冠浴室设备厂经营收入走势图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佛山市禅城区中冠浴室设备厂盈利指标走势图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佛山市禅城区中冠浴室设备厂负债情况图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2025-2031年中国浴房行业市场预测分析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994bde6e4ede" w:history="1">
        <w:r>
          <w:rPr>
            <w:rStyle w:val="Hyperlink"/>
          </w:rPr>
          <w:t>中国淋浴房行业现状调研分析及市场前景预测报告（2025版）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f994bde6e4ede" w:history="1">
        <w:r>
          <w:rPr>
            <w:rStyle w:val="Hyperlink"/>
          </w:rPr>
          <w:t>https://www.20087.com/M_JianCaiFangChan/18/LinYuFangDeFaZhanQianJing.html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a1527ef6f4ffe" w:history="1">
      <w:r>
        <w:rPr>
          <w:rStyle w:val="Hyperlink"/>
        </w:rPr>
        <w:t>中国淋浴房行业现状调研分析及市场前景预测报告（2025版）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LinYuFangDeFaZhanQianJing.html" TargetMode="External" Id="Re83f994bde6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LinYuFangDeFaZhanQianJing.html" TargetMode="External" Id="Rfefa1527ef6f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2025-05-20T01:29:00Z</dcterms:created>
  <dcterms:modified xsi:type="dcterms:W3CDTF">2025-05-20T02:29:00Z</dcterms:modified>
  <dc:subject>中国淋浴房行业现状调研分析及市场前景预测报告（2025版）</dc:subject>
  <dc:title>中国淋浴房行业现状调研分析及市场前景预测报告（2025版）</dc:title>
  <cp:keywords>中国淋浴房行业现状调研分析及市场前景预测报告（2025版）</cp:keywords>
  <dc:description>中国淋浴房行业现状调研分析及市场前景预测报告（2025版）</dc:description>
</cp:coreProperties>
</file>