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20a9537c34bb8" w:history="1">
              <w:r>
                <w:rPr>
                  <w:rStyle w:val="Hyperlink"/>
                </w:rPr>
                <w:t>2025-2031年中国热缩材料行业发展全面调研与未来前景预测报告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20a9537c34bb8" w:history="1">
              <w:r>
                <w:rPr>
                  <w:rStyle w:val="Hyperlink"/>
                </w:rPr>
                <w:t>2025-2031年中国热缩材料行业发展全面调研与未来前景预测报告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20a9537c34bb8" w:history="1">
                <w:r>
                  <w:rPr>
                    <w:rStyle w:val="Hyperlink"/>
                  </w:rPr>
                  <w:t>https://www.20087.com/8/81/ReSuoCaiLiaoFaZhanQianJingYuCe.html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是一种在加热时能够收缩的特殊材料，广泛应用于电线电缆、管道防腐、包装和标识等领域。近年来，随着材料科学的进步，热缩材料的性能得到优化，如提高耐温性、耐化学性和电气绝缘性。同时，环保型热缩材料的开发，减少了对环境的影响。然而，热缩材料的生产成本和使用限制，如收缩温度和收缩比率的控制，是行业面临的问题。</w:t>
      </w:r>
      <w:r>
        <w:rPr>
          <w:rFonts w:hint="eastAsia"/>
        </w:rPr>
        <w:br/>
      </w:r>
      <w:r>
        <w:rPr>
          <w:rFonts w:hint="eastAsia"/>
        </w:rPr>
        <w:t>　　未来，热缩材料将更加注重功能化和环保化。一方面，通过研发新型聚合物和添加剂，热缩材料将具备更多功能，如自修复、智能响应和生物相容性，满足高科技领域的需求。另一方面，行业将采用可回收和生物降解的原料，开发环境友好的热缩材料，减少废弃物对环境的负担。此外，热缩材料将与3D打印技术结合，实现复杂结构的定制化生产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20a9537c34bb8" w:history="1">
        <w:r>
          <w:rPr>
            <w:rStyle w:val="Hyperlink"/>
          </w:rPr>
          <w:t>2025-2031年中国热缩材料行业发展全面调研与未来前景预测报告</w:t>
        </w:r>
      </w:hyperlink>
      <w:r>
        <w:rPr>
          <w:rFonts w:hint="eastAsia"/>
        </w:rPr>
        <w:t>》基于多年热缩材料行业研究积累，结合热缩材料行业市场现状，通过资深研究团队对热缩材料市场资讯的系统整理与分析，依托权威数据资源及长期市场监测数据库，对热缩材料行业进行了全面调研。报告详细分析了热缩材料市场规模、市场前景、技术现状及未来发展方向，重点评估了热缩材料行业内企业的竞争格局及经营表现，并通过SWOT分析揭示了热缩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20a9537c34bb8" w:history="1">
        <w:r>
          <w:rPr>
            <w:rStyle w:val="Hyperlink"/>
          </w:rPr>
          <w:t>2025-2031年中国热缩材料行业发展全面调研与未来前景预测报告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》为投资者提供了准确的市场现状分析及前景预判，帮助挖掘行业投资价值，并提出投资策略与营销策略建议，是把握热缩材料行业动态、优化决策的重要工具。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中国热缩材料行业概述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应用</w:t>
      </w:r>
      <w:r>
        <w:rPr>
          <w:rFonts w:hint="eastAsia"/>
        </w:rPr>
        <w:br/>
      </w:r>
      <w:r>
        <w:rPr>
          <w:rFonts w:hint="eastAsia"/>
        </w:rPr>
        <w:t>　　1.2 发展历史及特点</w:t>
      </w:r>
      <w:r>
        <w:rPr>
          <w:rFonts w:hint="eastAsia"/>
        </w:rPr>
        <w:br/>
      </w:r>
      <w:r>
        <w:rPr>
          <w:rFonts w:hint="eastAsia"/>
        </w:rPr>
        <w:t>　　　　1.2.1 发展历史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市场情况</w:t>
      </w:r>
      <w:r>
        <w:rPr>
          <w:rFonts w:hint="eastAsia"/>
        </w:rPr>
        <w:br/>
      </w:r>
      <w:r>
        <w:rPr>
          <w:rFonts w:hint="eastAsia"/>
        </w:rPr>
        <w:t>　　2.1 产业规模</w:t>
      </w:r>
      <w:r>
        <w:rPr>
          <w:rFonts w:hint="eastAsia"/>
        </w:rPr>
        <w:br/>
      </w:r>
      <w:r>
        <w:rPr>
          <w:rFonts w:hint="eastAsia"/>
        </w:rPr>
        <w:t>　　2.2 市场价格</w:t>
      </w:r>
      <w:r>
        <w:rPr>
          <w:rFonts w:hint="eastAsia"/>
        </w:rPr>
        <w:br/>
      </w:r>
      <w:r>
        <w:rPr>
          <w:rFonts w:hint="eastAsia"/>
        </w:rPr>
        <w:t>　　　　2.2.1 热缩材料成本构成</w:t>
      </w:r>
      <w:r>
        <w:rPr>
          <w:rFonts w:hint="eastAsia"/>
        </w:rPr>
        <w:br/>
      </w:r>
      <w:r>
        <w:rPr>
          <w:rFonts w:hint="eastAsia"/>
        </w:rPr>
        <w:t>　　　　2.2.2 热缩材料价格的主要影响因素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t>　　　　2.3.1 行业集中度</w:t>
      </w:r>
      <w:r>
        <w:rPr>
          <w:rFonts w:hint="eastAsia"/>
        </w:rPr>
        <w:br/>
      </w:r>
      <w:r>
        <w:rPr>
          <w:rFonts w:hint="eastAsia"/>
        </w:rPr>
        <w:t>　　　　2.3.2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市场需求预测</w:t>
      </w:r>
      <w:r>
        <w:rPr>
          <w:rFonts w:hint="eastAsia"/>
        </w:rPr>
        <w:br/>
      </w:r>
      <w:r>
        <w:rPr>
          <w:rFonts w:hint="eastAsia"/>
        </w:rPr>
        <w:t>　　3.1 电子类</w:t>
      </w:r>
      <w:r>
        <w:rPr>
          <w:rFonts w:hint="eastAsia"/>
        </w:rPr>
        <w:br/>
      </w:r>
      <w:r>
        <w:rPr>
          <w:rFonts w:hint="eastAsia"/>
        </w:rPr>
        <w:t>　　3.2 电力类</w:t>
      </w:r>
      <w:r>
        <w:rPr>
          <w:rFonts w:hint="eastAsia"/>
        </w:rPr>
        <w:br/>
      </w:r>
      <w:r>
        <w:rPr>
          <w:rFonts w:hint="eastAsia"/>
        </w:rPr>
        <w:t>　　3.3 高铁类</w:t>
      </w:r>
      <w:r>
        <w:rPr>
          <w:rFonts w:hint="eastAsia"/>
        </w:rPr>
        <w:br/>
      </w:r>
      <w:r>
        <w:rPr>
          <w:rFonts w:hint="eastAsia"/>
        </w:rPr>
        <w:t>　　3.4 汽车类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　重点企业分析</w:t>
      </w:r>
      <w:r>
        <w:rPr>
          <w:rFonts w:hint="eastAsia"/>
        </w:rPr>
        <w:br/>
      </w:r>
      <w:r>
        <w:rPr>
          <w:rFonts w:hint="eastAsia"/>
        </w:rPr>
        <w:t>　　4.1 瑞侃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企业经营</w:t>
      </w:r>
      <w:r>
        <w:rPr>
          <w:rFonts w:hint="eastAsia"/>
        </w:rPr>
        <w:br/>
      </w:r>
      <w:r>
        <w:rPr>
          <w:rFonts w:hint="eastAsia"/>
        </w:rPr>
        <w:t>　　　　4.1.3 在华发展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企业经营</w:t>
      </w:r>
      <w:r>
        <w:rPr>
          <w:rFonts w:hint="eastAsia"/>
        </w:rPr>
        <w:br/>
      </w:r>
      <w:r>
        <w:rPr>
          <w:rFonts w:hint="eastAsia"/>
        </w:rPr>
        <w:t>　　　　4.2.3 在华发展</w:t>
      </w:r>
      <w:r>
        <w:rPr>
          <w:rFonts w:hint="eastAsia"/>
        </w:rPr>
        <w:br/>
      </w:r>
      <w:r>
        <w:rPr>
          <w:rFonts w:hint="eastAsia"/>
        </w:rPr>
        <w:t>　　4.3 长园集团</w:t>
      </w:r>
      <w:r>
        <w:rPr>
          <w:rFonts w:hint="eastAsia"/>
        </w:rPr>
        <w:br/>
      </w:r>
      <w:r>
        <w:rPr>
          <w:rFonts w:hint="eastAsia"/>
        </w:rPr>
        <w:t>　　　　4.3.1 集团简介</w:t>
      </w:r>
      <w:r>
        <w:rPr>
          <w:rFonts w:hint="eastAsia"/>
        </w:rPr>
        <w:br/>
      </w:r>
      <w:r>
        <w:rPr>
          <w:rFonts w:hint="eastAsia"/>
        </w:rPr>
        <w:t>　　　　4.3.2 集团经营</w:t>
      </w:r>
      <w:r>
        <w:rPr>
          <w:rFonts w:hint="eastAsia"/>
        </w:rPr>
        <w:br/>
      </w:r>
      <w:r>
        <w:rPr>
          <w:rFonts w:hint="eastAsia"/>
        </w:rPr>
        <w:t>　　　　4.3.3 长园电子</w:t>
      </w:r>
      <w:r>
        <w:rPr>
          <w:rFonts w:hint="eastAsia"/>
        </w:rPr>
        <w:br/>
      </w:r>
      <w:r>
        <w:rPr>
          <w:rFonts w:hint="eastAsia"/>
        </w:rPr>
        <w:t>　　　　4.3.4 长园长通</w:t>
      </w:r>
      <w:r>
        <w:rPr>
          <w:rFonts w:hint="eastAsia"/>
        </w:rPr>
        <w:br/>
      </w:r>
      <w:r>
        <w:rPr>
          <w:rFonts w:hint="eastAsia"/>
        </w:rPr>
        <w:t>　　　　4.3.5 发展战略</w:t>
      </w:r>
      <w:r>
        <w:rPr>
          <w:rFonts w:hint="eastAsia"/>
        </w:rPr>
        <w:br/>
      </w:r>
      <w:r>
        <w:rPr>
          <w:rFonts w:hint="eastAsia"/>
        </w:rPr>
        <w:t>　　4.4 沃尔核材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企业经营</w:t>
      </w:r>
      <w:r>
        <w:rPr>
          <w:rFonts w:hint="eastAsia"/>
        </w:rPr>
        <w:br/>
      </w:r>
      <w:r>
        <w:rPr>
          <w:rFonts w:hint="eastAsia"/>
        </w:rPr>
        <w:t>　　　　4.4.3 在建项目</w:t>
      </w:r>
      <w:r>
        <w:rPr>
          <w:rFonts w:hint="eastAsia"/>
        </w:rPr>
        <w:br/>
      </w:r>
      <w:r>
        <w:rPr>
          <w:rFonts w:hint="eastAsia"/>
        </w:rPr>
        <w:t>　　4.5 中科英华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企业经营</w:t>
      </w:r>
      <w:r>
        <w:rPr>
          <w:rFonts w:hint="eastAsia"/>
        </w:rPr>
        <w:br/>
      </w:r>
      <w:r>
        <w:rPr>
          <w:rFonts w:hint="eastAsia"/>
        </w:rPr>
        <w:t>　　　　4.5.3 发展战略</w:t>
      </w:r>
      <w:r>
        <w:rPr>
          <w:rFonts w:hint="eastAsia"/>
        </w:rPr>
        <w:br/>
      </w:r>
      <w:r>
        <w:rPr>
          <w:rFonts w:hint="eastAsia"/>
        </w:rPr>
        <w:t>　　4.2 其他企业</w:t>
      </w:r>
      <w:r>
        <w:rPr>
          <w:rFonts w:hint="eastAsia"/>
        </w:rPr>
        <w:br/>
      </w:r>
      <w:r>
        <w:rPr>
          <w:rFonts w:hint="eastAsia"/>
        </w:rPr>
        <w:t>　　　　4.20.1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4.20.2 永固集团</w:t>
      </w:r>
      <w:r>
        <w:rPr>
          <w:rFonts w:hint="eastAsia"/>
        </w:rPr>
        <w:br/>
      </w:r>
      <w:r>
        <w:rPr>
          <w:rFonts w:hint="eastAsia"/>
        </w:rPr>
        <w:t>　　　　4.20.3 江苏华能热缩材料有限公司</w:t>
      </w:r>
      <w:r>
        <w:rPr>
          <w:rFonts w:hint="eastAsia"/>
        </w:rPr>
        <w:br/>
      </w:r>
      <w:r>
        <w:rPr>
          <w:rFonts w:hint="eastAsia"/>
        </w:rPr>
        <w:t>　　　　4.20.4 四川久远科技股份有限公司</w:t>
      </w:r>
      <w:r>
        <w:rPr>
          <w:rFonts w:hint="eastAsia"/>
        </w:rPr>
        <w:br/>
      </w:r>
      <w:r>
        <w:rPr>
          <w:rFonts w:hint="eastAsia"/>
        </w:rPr>
        <w:t>　　　　4.20.5 上海至正道化高分子材料有限公司</w:t>
      </w:r>
      <w:r>
        <w:rPr>
          <w:rFonts w:hint="eastAsia"/>
        </w:rPr>
        <w:br/>
      </w:r>
      <w:r>
        <w:rPr>
          <w:rFonts w:hint="eastAsia"/>
        </w:rPr>
        <w:t>　　　　4.20.6 湖州中科英华新材料高科技有限公司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2025-2031年我国热缩材料行业市场规模及增长情况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2025-2031年我国热缩材料行业市场规模及增长对比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20a9537c34bb8" w:history="1">
        <w:r>
          <w:rPr>
            <w:rStyle w:val="Hyperlink"/>
          </w:rPr>
          <w:t>2025-2031年中国热缩材料行业发展全面调研与未来前景预测报告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20a9537c34bb8" w:history="1">
        <w:r>
          <w:rPr>
            <w:rStyle w:val="Hyperlink"/>
          </w:rPr>
          <w:t>https://www.20087.com/8/81/ReSuoCaiLiaoFaZhanQianJingYuCe.html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115b13dd4c3f" w:history="1">
      <w:r>
        <w:rPr>
          <w:rStyle w:val="Hyperlink"/>
        </w:rPr>
        <w:t>2025-2031年中国热缩材料行业发展全面调研与未来前景预测报告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eSuoCaiLiaoFaZhanQianJingYuCe.html" TargetMode="External" Id="Ra0c20a9537c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eSuoCaiLiaoFaZhanQianJingYuCe.html" TargetMode="External" Id="Ra594115b13dd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2025-01-21T02:06:00Z</dcterms:created>
  <dcterms:modified xsi:type="dcterms:W3CDTF">2025-01-21T03:06:00Z</dcterms:modified>
  <dc:subject>2025-2031年中国热缩材料行业发展全面调研与未来前景预测报告</dc:subject>
  <dc:title>2025-2031年中国热缩材料行业发展全面调研与未来前景预测报告</dc:title>
  <cp:keywords>2025-2031年中国热缩材料行业发展全面调研与未来前景预测报告</cp:keywords>
  <dc:description>2025-2031年中国热缩材料行业发展全面调研与未来前景预测报告</dc:description>
</cp:coreProperties>
</file>