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e1131170944e8" w:history="1">
              <w:r>
                <w:rPr>
                  <w:rStyle w:val="Hyperlink"/>
                </w:rPr>
                <w:t>2025-2031年135度固定杆行业发展调研及市场前景分析报告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e1131170944e8" w:history="1">
              <w:r>
                <w:rPr>
                  <w:rStyle w:val="Hyperlink"/>
                </w:rPr>
                <w:t>2025-2031年135度固定杆行业发展调研及市场前景分析报告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e1131170944e8" w:history="1">
                <w:r>
                  <w:rPr>
                    <w:rStyle w:val="Hyperlink"/>
                  </w:rPr>
                  <w:t>https://www.20087.com/8/31/135DuGuDingGanFaZhanQuShi.html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135度固定杆是一种用于固定和支撑特定角度结构的部件，广泛应用于建筑、家具制造等领域。目前，135度固定杆不仅具备良好的承载能力和稳定性，还通过采用先进的材料技术和优化设计，提高了产品的可靠性和耐用性。此外，随着对产品多样性和功能性的需求增加，一些135度固定杆还具备了特殊功能，如抗震、防腐蚀等。</w:t>
      </w:r>
      <w:r>
        <w:rPr>
          <w:rFonts w:hint="eastAsia"/>
        </w:rPr>
        <w:br/>
      </w:r>
      <w:r>
        <w:rPr>
          <w:rFonts w:hint="eastAsia"/>
        </w:rPr>
        <w:t>　　未来，135度固定杆的发展将更加注重环保性和功能性。一方面，通过引入新型材料和技术，开发出更环保、更持久的135度固定杆产品，以减少对环境的影响；另一方面，随着消费者对高效能需求的增长，135度固定杆将提供更多定制化选项，如根据具体使用场景调整强度和尺寸。此外，为了提高产品的使用便捷性和安全性，135度固定杆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e1131170944e8" w:history="1">
        <w:r>
          <w:rPr>
            <w:rStyle w:val="Hyperlink"/>
          </w:rPr>
          <w:t>2025-2031年135度固定杆行业发展调研及市场前景分析报告</w:t>
        </w:r>
      </w:hyperlink>
      <w:r>
        <w:rPr>
          <w:rFonts w:hint="eastAsia"/>
        </w:rPr>
        <w:t>》全面分析了135度固定杆行业的市场规模、供需状况及产业链结构，深入探讨了135度固定杆各细分市场的品牌竞争情况和价格动态，聚焦135度固定杆重点企业经营现状，揭示了行业的集中度和竞争格局。此外，135度固定杆报告对135度固定杆行业的市场前景进行了科学预测，揭示了行业未来的发展趋势、潜在风险和机遇。135度固定杆报告旨在为135度固定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中国135度固定杆行业发展环境</w:t>
      </w:r>
      <w:r>
        <w:rPr>
          <w:rFonts w:hint="eastAsia"/>
        </w:rPr>
        <w:br/>
      </w:r>
      <w:r>
        <w:rPr>
          <w:rFonts w:hint="eastAsia"/>
        </w:rPr>
        <w:t>　　第一节 135度固定杆行业及属性分析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中国135度固定杆生产现状分析</w:t>
      </w:r>
      <w:r>
        <w:rPr>
          <w:rFonts w:hint="eastAsia"/>
        </w:rPr>
        <w:br/>
      </w:r>
      <w:r>
        <w:rPr>
          <w:rFonts w:hint="eastAsia"/>
        </w:rPr>
        <w:t>　　第一节 135度固定杆行业总体规模</w:t>
      </w:r>
      <w:r>
        <w:rPr>
          <w:rFonts w:hint="eastAsia"/>
        </w:rPr>
        <w:br/>
      </w:r>
      <w:r>
        <w:rPr>
          <w:rFonts w:hint="eastAsia"/>
        </w:rPr>
        <w:t>　　第一节 135度固定杆产能概况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135度固定杆市场容量概况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135度固定杆产业的生命周期分析</w:t>
      </w:r>
      <w:r>
        <w:rPr>
          <w:rFonts w:hint="eastAsia"/>
        </w:rPr>
        <w:br/>
      </w:r>
      <w:r>
        <w:rPr>
          <w:rFonts w:hint="eastAsia"/>
        </w:rPr>
        <w:t>　　第五节 135度固定杆产业供需情况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2025年中国135度固定杆市场供需监测分析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2025年中国135度固定杆市场竞争格局与厂商市场竞争力评价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我国135度固定杆行业供需状况分析</w:t>
      </w:r>
      <w:r>
        <w:rPr>
          <w:rFonts w:hint="eastAsia"/>
        </w:rPr>
        <w:br/>
      </w:r>
      <w:r>
        <w:rPr>
          <w:rFonts w:hint="eastAsia"/>
        </w:rPr>
        <w:t>　　第一节 135度固定杆行业市场需求分析</w:t>
      </w:r>
      <w:r>
        <w:rPr>
          <w:rFonts w:hint="eastAsia"/>
        </w:rPr>
        <w:br/>
      </w:r>
      <w:r>
        <w:rPr>
          <w:rFonts w:hint="eastAsia"/>
        </w:rPr>
        <w:t>　　第二节 135度固定杆行业供给能力分析</w:t>
      </w:r>
      <w:r>
        <w:rPr>
          <w:rFonts w:hint="eastAsia"/>
        </w:rPr>
        <w:br/>
      </w:r>
      <w:r>
        <w:rPr>
          <w:rFonts w:hint="eastAsia"/>
        </w:rPr>
        <w:t>　　第三节 135度固定杆行业进出口贸易分析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135度固定杆行业竞争绩效分析</w:t>
      </w:r>
      <w:r>
        <w:rPr>
          <w:rFonts w:hint="eastAsia"/>
        </w:rPr>
        <w:br/>
      </w:r>
      <w:r>
        <w:rPr>
          <w:rFonts w:hint="eastAsia"/>
        </w:rPr>
        <w:t>　　第一节 135度固定杆行业总体效益水平分析</w:t>
      </w:r>
      <w:r>
        <w:rPr>
          <w:rFonts w:hint="eastAsia"/>
        </w:rPr>
        <w:br/>
      </w:r>
      <w:r>
        <w:rPr>
          <w:rFonts w:hint="eastAsia"/>
        </w:rPr>
        <w:t>　　第二节 135度固定杆行业产业集中度分析</w:t>
      </w:r>
      <w:r>
        <w:rPr>
          <w:rFonts w:hint="eastAsia"/>
        </w:rPr>
        <w:br/>
      </w:r>
      <w:r>
        <w:rPr>
          <w:rFonts w:hint="eastAsia"/>
        </w:rPr>
        <w:t>　　第三节 135度固定杆行业不同所有制企业绩效分析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135度固定杆行业不同规模企业绩效分析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135度固定杆市场分销体系分析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2025年135度固定杆市场发展前景预测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我国135度固定杆行业投融资分析</w:t>
      </w:r>
      <w:r>
        <w:rPr>
          <w:rFonts w:hint="eastAsia"/>
        </w:rPr>
        <w:br/>
      </w:r>
      <w:r>
        <w:rPr>
          <w:rFonts w:hint="eastAsia"/>
        </w:rPr>
        <w:t>　　第一节 我国135度固定杆行业企业所有制状况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我国135度固定杆行业外资进入状况</w:t>
      </w:r>
      <w:r>
        <w:rPr>
          <w:rFonts w:hint="eastAsia"/>
        </w:rPr>
        <w:br/>
      </w:r>
      <w:r>
        <w:rPr>
          <w:rFonts w:hint="eastAsia"/>
        </w:rPr>
        <w:t>　　第三节 我国135度固定杆行业合作与并购</w:t>
      </w:r>
      <w:r>
        <w:rPr>
          <w:rFonts w:hint="eastAsia"/>
        </w:rPr>
        <w:br/>
      </w:r>
      <w:r>
        <w:rPr>
          <w:rFonts w:hint="eastAsia"/>
        </w:rPr>
        <w:t>　　第四节 我国135度固定杆行业投资体制分析</w:t>
      </w:r>
      <w:r>
        <w:rPr>
          <w:rFonts w:hint="eastAsia"/>
        </w:rPr>
        <w:br/>
      </w:r>
      <w:r>
        <w:rPr>
          <w:rFonts w:hint="eastAsia"/>
        </w:rPr>
        <w:t>　　第五节 我国135度固定杆行业资本市场融资分析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135度固定杆产业投资策略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135度固定杆企业发展调研分析</w:t>
      </w:r>
      <w:r>
        <w:rPr>
          <w:rFonts w:hint="eastAsia"/>
        </w:rPr>
        <w:br/>
      </w:r>
      <w:r>
        <w:rPr>
          <w:rFonts w:hint="eastAsia"/>
        </w:rPr>
        <w:t>　　第一节 135度固定杆企业（一）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135度固定杆企业（二）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135度固定杆企业（三）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135度固定杆企业（四）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135度固定杆企业（五）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135度固定杆企业（六）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2025年中国135度固定杆产业投资分析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135度固定杆相关产业2024年走势分析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135度固定杆行业成长能力及稳定性分析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135度固定杆行业生命周期分析</w:t>
      </w:r>
      <w:r>
        <w:rPr>
          <w:rFonts w:hint="eastAsia"/>
        </w:rPr>
        <w:br/>
      </w:r>
      <w:r>
        <w:rPr>
          <w:rFonts w:hint="eastAsia"/>
        </w:rPr>
        <w:t>　　第二节 135度固定杆行业增长性与波动性分析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135度固定杆行业集中程度分析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135度固定杆行业风险趋势分析与对策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135度固定杆行业风险分析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135度固定杆行业投资风险及控制策略分析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一、2025-2031年135度固定杆行业市场风险及控制策略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二、2025-2031年135度固定杆行业政策风险及控制策略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三、2025-2031年135度固定杆行业经营风险及控制策略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四、2025-2031年135度固定杆同业竞争风险及控制策略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五、2025-2031年135度固定杆行业其他风险及控制策略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135度固定杆产业投资风险</w:t>
      </w:r>
      <w:r>
        <w:rPr>
          <w:rFonts w:hint="eastAsia"/>
        </w:rPr>
        <w:br/>
      </w:r>
      <w:r>
        <w:rPr>
          <w:rFonts w:hint="eastAsia"/>
        </w:rPr>
        <w:t>　　第一节 135度固定杆行业宏观调控风险</w:t>
      </w:r>
      <w:r>
        <w:rPr>
          <w:rFonts w:hint="eastAsia"/>
        </w:rPr>
        <w:br/>
      </w:r>
      <w:r>
        <w:rPr>
          <w:rFonts w:hint="eastAsia"/>
        </w:rPr>
        <w:t>　　第二节 135度固定杆行业竞争风险</w:t>
      </w:r>
      <w:r>
        <w:rPr>
          <w:rFonts w:hint="eastAsia"/>
        </w:rPr>
        <w:br/>
      </w:r>
      <w:r>
        <w:rPr>
          <w:rFonts w:hint="eastAsia"/>
        </w:rPr>
        <w:t>　　第三节 135度固定杆行业供需波动风险</w:t>
      </w:r>
      <w:r>
        <w:rPr>
          <w:rFonts w:hint="eastAsia"/>
        </w:rPr>
        <w:br/>
      </w:r>
      <w:r>
        <w:rPr>
          <w:rFonts w:hint="eastAsia"/>
        </w:rPr>
        <w:t>　　第四节 135度固定杆行业技术创新风险</w:t>
      </w:r>
      <w:r>
        <w:rPr>
          <w:rFonts w:hint="eastAsia"/>
        </w:rPr>
        <w:br/>
      </w:r>
      <w:r>
        <w:rPr>
          <w:rFonts w:hint="eastAsia"/>
        </w:rPr>
        <w:t>　　第五节 135度固定杆行业经营管理风险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2025-2031年中国135度固定杆行业发展趋势研究分析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2025-2031年135度固定杆行业国际市场预测</w:t>
      </w:r>
      <w:r>
        <w:rPr>
          <w:rFonts w:hint="eastAsia"/>
        </w:rPr>
        <w:br/>
      </w:r>
      <w:r>
        <w:rPr>
          <w:rFonts w:hint="eastAsia"/>
        </w:rPr>
        <w:t>　　　　一、135度固定杆行业产能预测</w:t>
      </w:r>
      <w:r>
        <w:rPr>
          <w:rFonts w:hint="eastAsia"/>
        </w:rPr>
        <w:br/>
      </w:r>
      <w:r>
        <w:rPr>
          <w:rFonts w:hint="eastAsia"/>
        </w:rPr>
        <w:t>　　　　二、135度固定杆行业市场需求前景</w:t>
      </w:r>
      <w:r>
        <w:rPr>
          <w:rFonts w:hint="eastAsia"/>
        </w:rPr>
        <w:br/>
      </w:r>
      <w:r>
        <w:rPr>
          <w:rFonts w:hint="eastAsia"/>
        </w:rPr>
        <w:t>　　第二节 中国135度固定杆行业发展趋势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2025-2031年135度固定杆行业中国市场预测</w:t>
      </w:r>
      <w:r>
        <w:rPr>
          <w:rFonts w:hint="eastAsia"/>
        </w:rPr>
        <w:br/>
      </w:r>
      <w:r>
        <w:rPr>
          <w:rFonts w:hint="eastAsia"/>
        </w:rPr>
        <w:t>　　　　一、135度固定杆行业产能预测</w:t>
      </w:r>
      <w:r>
        <w:rPr>
          <w:rFonts w:hint="eastAsia"/>
        </w:rPr>
        <w:br/>
      </w:r>
      <w:r>
        <w:rPr>
          <w:rFonts w:hint="eastAsia"/>
        </w:rPr>
        <w:t>　　　　二、135度固定杆行业市场需求前景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135度固定杆行业投资机会分析研究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2025-2031年135度固定杆行业主要区域投资机会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2025-2031年135度固定杆行业出口市场投资机会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(中-智-林)2025-2031年135度固定杆行业企业的多元化投资机会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2019-2024年中国135度固定杆市场规模及增长情况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2019-2024年中国135度固定杆行业产量及增长趋势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2025-2031年中国135度固定杆行业产量预测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2019-2024年中国135度固定杆行业市场需求及增长情况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2025-2031年中国135度固定杆行业市场需求预测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**地区135度固定杆市场规模及增长情况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**地区135度固定杆行业市场需求情况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**地区135度固定杆市场规模及增长情况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**地区135度固定杆行业市场需求情况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2019-2024年中国135度固定杆行业出口情况分析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135度固定杆重点企业经营情况分析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2025年135度固定杆行业壁垒</w:t>
      </w:r>
      <w:r>
        <w:rPr>
          <w:rFonts w:hint="eastAsia"/>
        </w:rPr>
        <w:br/>
      </w:r>
      <w:r>
        <w:rPr>
          <w:rFonts w:hint="eastAsia"/>
        </w:rPr>
        <w:t>　　图表 2025年135度固定杆市场前景分析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2025-2031年中国135度固定杆市场规模预测</w:t>
      </w:r>
      <w:r>
        <w:rPr>
          <w:rFonts w:hint="eastAsia"/>
        </w:rPr>
        <w:br/>
      </w:r>
      <w:r>
        <w:rPr>
          <w:rFonts w:hint="eastAsia"/>
        </w:rPr>
        <w:t>　　图表 2025年135度固定杆发展趋势预测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e1131170944e8" w:history="1">
        <w:r>
          <w:rPr>
            <w:rStyle w:val="Hyperlink"/>
          </w:rPr>
          <w:t>2025-2031年135度固定杆行业发展调研及市场前景分析报告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e1131170944e8" w:history="1">
        <w:r>
          <w:rPr>
            <w:rStyle w:val="Hyperlink"/>
          </w:rPr>
          <w:t>https://www.20087.com/8/31/135DuGuDingGanFaZhanQuShi.html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热点：固定杆是什么、固定杆图片、固定杆的受力分析图片、固定杆的弹力方向图解、杆子固定架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20e90202640f5" w:history="1">
      <w:r>
        <w:rPr>
          <w:rStyle w:val="Hyperlink"/>
        </w:rPr>
        <w:t>2025-2031年135度固定杆行业发展调研及市场前景分析报告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135DuGuDingGanFaZhanQuShi.html" TargetMode="External" Id="R613e1131170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135DuGuDingGanFaZhanQuShi.html" TargetMode="External" Id="Rfa920e902026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2024-08-30T02:44:00Z</dcterms:created>
  <dcterms:modified xsi:type="dcterms:W3CDTF">2024-08-30T03:44:00Z</dcterms:modified>
  <dc:subject>2025-2031年135度固定杆行业发展调研及市场前景分析报告</dc:subject>
  <dc:title>2025-2031年135度固定杆行业发展调研及市场前景分析报告</dc:title>
  <cp:keywords>2025-2031年135度固定杆行业发展调研及市场前景分析报告</cp:keywords>
  <dc:description>2025-2031年135度固定杆行业发展调研及市场前景分析报告</dc:description>
</cp:coreProperties>
</file>