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656d1adb4546" w:history="1">
              <w:r>
                <w:rPr>
                  <w:rStyle w:val="Hyperlink"/>
                </w:rPr>
                <w:t>2025-2031年中国塑料中空板行业调研与发展趋势预测报告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656d1adb4546" w:history="1">
              <w:r>
                <w:rPr>
                  <w:rStyle w:val="Hyperlink"/>
                </w:rPr>
                <w:t>2025-2031年中国塑料中空板行业调研与发展趋势预测报告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656d1adb4546" w:history="1">
                <w:r>
                  <w:rPr>
                    <w:rStyle w:val="Hyperlink"/>
                  </w:rPr>
                  <w:t>https://www.20087.com/8/81/SuLiaoZhongKongBanDiaoChaBaoGao.html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板以其轻质、耐用和可循环利用的特点，在包装、建筑和广告等多个领域得到广泛应用。近年来，随着材料科学的进步，塑料中空板的性能进一步优化，如提高抗紫外线和抗冲击性，使其在户外应用中表现更佳。同时，定制化生产和设计使得塑料中空板能够满足不同行业对尺寸、颜色和强度的特定需求。</w:t>
      </w:r>
      <w:r>
        <w:rPr>
          <w:rFonts w:hint="eastAsia"/>
        </w:rPr>
        <w:br/>
      </w:r>
      <w:r>
        <w:rPr>
          <w:rFonts w:hint="eastAsia"/>
        </w:rPr>
        <w:t>　　未来，塑料中空板将更加注重可持续性和功能性。生物降解材料的融入将减少塑料废物对环境的影响，而回收技术的创新将提高废旧板材的再利用率。同时，塑料中空板将被赋予更多智能特性，如集成传感器用于监测环境参数或追踪物流信息，从而拓展其在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0656d1adb4546" w:history="1">
        <w:r>
          <w:rPr>
            <w:rStyle w:val="Hyperlink"/>
          </w:rPr>
          <w:t>2025-2031年中国塑料中空板行业调研与发展趋势预测报告</w:t>
        </w:r>
      </w:hyperlink>
      <w:r>
        <w:rPr>
          <w:rFonts w:hint="eastAsia"/>
        </w:rPr>
        <w:t>》系统梳理了塑料中空板产业链的整体结构，详细解读了塑料中空板市场规模、需求动态及价格波动的影响因素。报告基于塑料中空板行业现状，结合技术发展与应用趋势，对塑料中空板市场前景和未来发展方向进行了预测。同时，报告重点分析了行业重点企业的竞争策略、市场集中度及品牌表现，并对塑料中空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塑料中空板行业概述</w:t>
      </w:r>
      <w:r>
        <w:rPr>
          <w:rFonts w:hint="eastAsia"/>
        </w:rPr>
        <w:br/>
      </w:r>
      <w:r>
        <w:rPr>
          <w:rFonts w:hint="eastAsia"/>
        </w:rPr>
        <w:t>　　第一节 塑料中空板行业界定</w:t>
      </w:r>
      <w:r>
        <w:rPr>
          <w:rFonts w:hint="eastAsia"/>
        </w:rPr>
        <w:br/>
      </w:r>
      <w:r>
        <w:rPr>
          <w:rFonts w:hint="eastAsia"/>
        </w:rPr>
        <w:t>　　第二节 塑料中空板行业发展历程</w:t>
      </w:r>
      <w:r>
        <w:rPr>
          <w:rFonts w:hint="eastAsia"/>
        </w:rPr>
        <w:br/>
      </w:r>
      <w:r>
        <w:rPr>
          <w:rFonts w:hint="eastAsia"/>
        </w:rPr>
        <w:t>　　第三节 塑料中空板产业链分析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二、塑料中空板产业链模型分析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2024-2025年塑料中空板行业发展环境分析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中国塑料中空板行业政策环境分析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2024-2025年塑料中空板行业技术发展现状及趋势分析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塑料中空板行业技术发展现状分析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国内外塑料中空板行业技术差异与原因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塑料中空板行业技术发展方向、趋势预测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提升塑料中空板行业技术能力策略建议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全球塑料中空板行业运行状况分析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2024-2025年全球塑料中空板行业发展概况</w:t>
      </w:r>
      <w:r>
        <w:rPr>
          <w:rFonts w:hint="eastAsia"/>
        </w:rPr>
        <w:br/>
      </w:r>
      <w:r>
        <w:rPr>
          <w:rFonts w:hint="eastAsia"/>
        </w:rPr>
        <w:t>　　第二节 全球塑料中空板行业发展现状及趋势分析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二、全球塑料中空板行业市场分布情况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三、全球塑料中空板行业发展趋势分析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全球塑料中空板行业重点区域发展分析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中国塑料中空板行业运行状况分析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2024-2025年塑料中空板行业最新动态分析</w:t>
      </w:r>
      <w:r>
        <w:rPr>
          <w:rFonts w:hint="eastAsia"/>
        </w:rPr>
        <w:br/>
      </w:r>
      <w:r>
        <w:rPr>
          <w:rFonts w:hint="eastAsia"/>
        </w:rPr>
        <w:t>　　　　一、塑料中空板行业相关动态概述</w:t>
      </w:r>
      <w:r>
        <w:rPr>
          <w:rFonts w:hint="eastAsia"/>
        </w:rPr>
        <w:br/>
      </w:r>
      <w:r>
        <w:rPr>
          <w:rFonts w:hint="eastAsia"/>
        </w:rPr>
        <w:t>　　　　二、塑料中空板行业发展热点聚焦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中国塑料中空板行业规模分析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一、2019-2024年塑料中空板行业产量情况分析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二、2019-2024年塑料中空板市场需求情况分析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三、2019-2024年塑料中空板行业市场规模分析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2025年中国塑料中空板行业集中度分析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一、塑料中空板行业市场区域分布情况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二、塑料中空板行业市场集中度情况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三、塑料中空板行业企业集中度分析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2019-2024年中国塑料中空板行业重点地区调研分析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一、中国塑料中空板行业重点区域市场结构调研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二、**地区塑料中空板行业调研分析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三、**地区塑料中空板行业调研分析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四、**地区塑料中空板行业调研分析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五、**地区塑料中空板行业调研分析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六、**地区塑料中空板行业调研分析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塑料中空板行业产品市场价格分析与预测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2019-2024年塑料中空板市场价格回顾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2024-2025年塑料中空板市场价格现状分析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影响塑料中空板市场价格因素分析</w:t>
      </w:r>
      <w:r>
        <w:rPr>
          <w:rFonts w:hint="eastAsia"/>
        </w:rPr>
        <w:br/>
      </w:r>
      <w:r>
        <w:rPr>
          <w:rFonts w:hint="eastAsia"/>
        </w:rPr>
        <w:t>　　第四节 塑料中空板市场价格走势预测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塑料中空板行业重点企业发展调研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塑料中空板企业（一）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塑料中空板企业（二）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塑料中空板企业（三）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塑料中空板企业（四）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塑料中空板企业（五）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塑料中空板企业（六）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塑料中空板企业发展策略分析</w:t>
      </w:r>
      <w:r>
        <w:rPr>
          <w:rFonts w:hint="eastAsia"/>
        </w:rPr>
        <w:br/>
      </w:r>
      <w:r>
        <w:rPr>
          <w:rFonts w:hint="eastAsia"/>
        </w:rPr>
        <w:t>　　第一节 塑料中空板市场策略分析</w:t>
      </w:r>
      <w:r>
        <w:rPr>
          <w:rFonts w:hint="eastAsia"/>
        </w:rPr>
        <w:br/>
      </w:r>
      <w:r>
        <w:rPr>
          <w:rFonts w:hint="eastAsia"/>
        </w:rPr>
        <w:t>　　　　一、塑料中空板价格策略分析</w:t>
      </w:r>
      <w:r>
        <w:rPr>
          <w:rFonts w:hint="eastAsia"/>
        </w:rPr>
        <w:br/>
      </w:r>
      <w:r>
        <w:rPr>
          <w:rFonts w:hint="eastAsia"/>
        </w:rPr>
        <w:t>　　　　二、塑料中空板渠道策略分析</w:t>
      </w:r>
      <w:r>
        <w:rPr>
          <w:rFonts w:hint="eastAsia"/>
        </w:rPr>
        <w:br/>
      </w:r>
      <w:r>
        <w:rPr>
          <w:rFonts w:hint="eastAsia"/>
        </w:rPr>
        <w:t>　　第二节 塑料中空板销售策略分析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提高塑料中空板企业竞争力的策略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一、提高中国塑料中空板企业核心竞争力的对策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二、塑料中空板企业提升竞争力的主要方向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三、影响塑料中空板企业核心竞争力的因素及提升途径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四、提高塑料中空板企业竞争力的策略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对我国塑料中空板品牌的战略思考</w:t>
      </w:r>
      <w:r>
        <w:rPr>
          <w:rFonts w:hint="eastAsia"/>
        </w:rPr>
        <w:br/>
      </w:r>
      <w:r>
        <w:rPr>
          <w:rFonts w:hint="eastAsia"/>
        </w:rPr>
        <w:t>　　　　一、塑料中空板实施品牌战略的意义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二、塑料中空板企业品牌的现状分析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三、我国塑料中空板企业的品牌战略</w:t>
      </w:r>
      <w:r>
        <w:rPr>
          <w:rFonts w:hint="eastAsia"/>
        </w:rPr>
        <w:br/>
      </w:r>
      <w:r>
        <w:rPr>
          <w:rFonts w:hint="eastAsia"/>
        </w:rPr>
        <w:t>　　　　四、塑料中空板品牌战略管理的策略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2025-2031年塑料中空板行业发展趋势及投资风险分析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2025-2031年塑料中空板行业发展趋势预测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一、中国塑料中空板行业发展方向分析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二、2025-2031年中国塑料中空板行业市场规模预测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三、2025-2031年中国塑料中空板行业供给情况预测分析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四、2025-2031年中国塑料中空板行业需求情况预测分析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当前塑料中空板行业存在的问题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2025-2031年中国塑料中空板行业投资风险分析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一、塑料中空板市场竞争风险</w:t>
      </w:r>
      <w:r>
        <w:rPr>
          <w:rFonts w:hint="eastAsia"/>
        </w:rPr>
        <w:br/>
      </w:r>
      <w:r>
        <w:rPr>
          <w:rFonts w:hint="eastAsia"/>
        </w:rPr>
        <w:t>　　　　二、塑料中空板行业原材料压力风险分析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三、塑料中空板技术风险分析</w:t>
      </w:r>
      <w:r>
        <w:rPr>
          <w:rFonts w:hint="eastAsia"/>
        </w:rPr>
        <w:br/>
      </w:r>
      <w:r>
        <w:rPr>
          <w:rFonts w:hint="eastAsia"/>
        </w:rPr>
        <w:t>　　　　四、塑料中空板行业政策和体制风险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五、塑料中空板行业外资进入现状及对未来市场的威胁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2025-2031年塑料中空板行业盈利模式与投资策略探讨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国外塑料中空板行业投资现状及经营模式分析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一、境外塑料中空板行业成长情况调查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我国塑料中空板行业商业模式探讨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我国塑料中空板行业投资国际化发展战略分析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我国塑料中空板行业投资策略分析</w:t>
      </w:r>
      <w:r>
        <w:rPr>
          <w:rFonts w:hint="eastAsia"/>
        </w:rPr>
        <w:br/>
      </w:r>
      <w:r>
        <w:rPr>
          <w:rFonts w:hint="eastAsia"/>
        </w:rPr>
        <w:t>　　第五节 塑料中空板行业最优投资路径设计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塑料中空板投资机会分析与项目投资建议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塑料中空板投资机会分析</w:t>
      </w:r>
      <w:r>
        <w:rPr>
          <w:rFonts w:hint="eastAsia"/>
        </w:rPr>
        <w:br/>
      </w:r>
      <w:r>
        <w:rPr>
          <w:rFonts w:hint="eastAsia"/>
        </w:rPr>
        <w:t>　　第二节 塑料中空板投资趋势分析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一、塑料中空板行业投资环境考察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二、塑料中空板投资风险及控制策略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三、塑料中空板产品投资方向建议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四、塑料中空板项目投资建议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2025年塑料中空板行业壁垒</w:t>
      </w:r>
      <w:r>
        <w:rPr>
          <w:rFonts w:hint="eastAsia"/>
        </w:rPr>
        <w:br/>
      </w:r>
      <w:r>
        <w:rPr>
          <w:rFonts w:hint="eastAsia"/>
        </w:rPr>
        <w:t>　　图表 2025年塑料中空板市场前景分析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2025-2031年中国塑料中空板市场规模预测</w:t>
      </w:r>
      <w:r>
        <w:rPr>
          <w:rFonts w:hint="eastAsia"/>
        </w:rPr>
        <w:br/>
      </w:r>
      <w:r>
        <w:rPr>
          <w:rFonts w:hint="eastAsia"/>
        </w:rPr>
        <w:t>　　图表 2025年塑料中空板发展趋势预测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656d1adb4546" w:history="1">
        <w:r>
          <w:rPr>
            <w:rStyle w:val="Hyperlink"/>
          </w:rPr>
          <w:t>2025-2031年中国塑料中空板行业调研与发展趋势预测报告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656d1adb4546" w:history="1">
        <w:r>
          <w:rPr>
            <w:rStyle w:val="Hyperlink"/>
          </w:rPr>
          <w:t>https://www.20087.com/8/81/SuLiaoZhongKongBanDiaoChaBaoGao.html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热点：塑料瓦楞板叫什么材质、塑料中空板的用途、中空板是什么材料、塑料中空板生产厂商、塑料中空板一般哪里有卖、塑料中空板机械、塑料中空板用途、pp塑料中空板、CEP中空板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3962e58b14406" w:history="1">
      <w:r>
        <w:rPr>
          <w:rStyle w:val="Hyperlink"/>
        </w:rPr>
        <w:t>2025-2031年中国塑料中空板行业调研与发展趋势预测报告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uLiaoZhongKongBanDiaoChaBaoGao.html" TargetMode="External" Id="R7440656d1ad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uLiaoZhongKongBanDiaoChaBaoGao.html" TargetMode="External" Id="Rd273962e58b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2024-10-29T02:31:00Z</dcterms:created>
  <dcterms:modified xsi:type="dcterms:W3CDTF">2024-10-29T03:31:00Z</dcterms:modified>
  <dc:subject>2025-2031年中国塑料中空板行业调研与发展趋势预测报告</dc:subject>
  <dc:title>2025-2031年中国塑料中空板行业调研与发展趋势预测报告</dc:title>
  <cp:keywords>2025-2031年中国塑料中空板行业调研与发展趋势预测报告</cp:keywords>
  <dc:description>2025-2031年中国塑料中空板行业调研与发展趋势预测报告</dc:description>
</cp:coreProperties>
</file>