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c45b9683047a3" w:history="1">
              <w:r>
                <w:rPr>
                  <w:rStyle w:val="Hyperlink"/>
                </w:rPr>
                <w:t>淮安房地产行业现状调研分析及市场前景预测报告（2025版）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c45b9683047a3" w:history="1">
              <w:r>
                <w:rPr>
                  <w:rStyle w:val="Hyperlink"/>
                </w:rPr>
                <w:t>淮安房地产行业现状调研分析及市场前景预测报告（2025版）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c45b9683047a3" w:history="1">
                <w:r>
                  <w:rPr>
                    <w:rStyle w:val="Hyperlink"/>
                  </w:rPr>
                  <w:t>https://www.20087.com/8/51/HuaiAnFangDiChanShiChangDiaoChaBaoGao.html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淮安房地产市场近年来随着城市化进程的加速和区域经济的发展，呈现出稳步增长的态势。作为江苏省内的重要城市，淮安的房地产市场受益于政策利好、人口流入和产业升级，住宅和商业地产项目均显示出较强的吸引力。同时，随着居民收入水平的提高和消费观念的升级，市场对高品质住宅和商业综合体的需求日益增加，推动了房地产行业的结构调整和品质提升。</w:t>
      </w:r>
      <w:r>
        <w:rPr>
          <w:rFonts w:hint="eastAsia"/>
        </w:rPr>
        <w:br/>
      </w:r>
      <w:r>
        <w:rPr>
          <w:rFonts w:hint="eastAsia"/>
        </w:rPr>
        <w:t>　　未来，淮安房地产市场将更加注重可持续发展和品质导向。一方面，随着绿色建筑和智慧城市的推进，节能环保、智能化的住宅和商业项目将成为市场新宠，满足消费者对健康、舒适生活环境的追求。另一方面，随着城市更新和老城区改造的深入，存量房市场和城市更新项目将获得更多关注，房地产开发商将更加注重项目的区位优势、配套设施和文化底蕴，提升项目的综合价值。同时，政策调控和市场机制将趋于成熟，促进房地产市场的健康发展和长期稳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淮安房地产行业发展分析</w:t>
      </w:r>
      <w:r>
        <w:rPr>
          <w:rFonts w:hint="eastAsia"/>
        </w:rPr>
        <w:br/>
      </w:r>
      <w:r>
        <w:rPr>
          <w:rFonts w:hint="eastAsia"/>
        </w:rPr>
        <w:t>　　第二节 淮安土地市场分析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淮安房地产住宅市场发展现况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2025年淮安房地产消费者调查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淮安房地产市场分析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2020-2025年淮安房地产市场分析</w:t>
      </w:r>
      <w:r>
        <w:rPr>
          <w:rFonts w:hint="eastAsia"/>
        </w:rPr>
        <w:br/>
      </w:r>
      <w:r>
        <w:rPr>
          <w:rFonts w:hint="eastAsia"/>
        </w:rPr>
        <w:t>　　　　一、2025年淮安房地产市场分析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2020-2025年淮安房地产新盘分析</w:t>
      </w:r>
      <w:r>
        <w:rPr>
          <w:rFonts w:hint="eastAsia"/>
        </w:rPr>
        <w:br/>
      </w:r>
      <w:r>
        <w:rPr>
          <w:rFonts w:hint="eastAsia"/>
        </w:rPr>
        <w:t>　　　　一、2025年淮安市新开盘项目分析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2020-2025年淮安二手房市场分析</w:t>
      </w:r>
      <w:r>
        <w:rPr>
          <w:rFonts w:hint="eastAsia"/>
        </w:rPr>
        <w:br/>
      </w:r>
      <w:r>
        <w:rPr>
          <w:rFonts w:hint="eastAsia"/>
        </w:rPr>
        <w:t>　　　　一、2025年淮安二手房市场状况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2020-2025年淮安写字楼市场分析</w:t>
      </w:r>
      <w:r>
        <w:rPr>
          <w:rFonts w:hint="eastAsia"/>
        </w:rPr>
        <w:br/>
      </w:r>
      <w:r>
        <w:rPr>
          <w:rFonts w:hint="eastAsia"/>
        </w:rPr>
        <w:t>　　　　一、2025年淮安写字楼发展状况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2025-2031年中国淮安房地产行业供需分析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淮安房地产行业竞争分析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2025年淮安房地产竞争分析</w:t>
      </w:r>
      <w:r>
        <w:rPr>
          <w:rFonts w:hint="eastAsia"/>
        </w:rPr>
        <w:br/>
      </w:r>
      <w:r>
        <w:rPr>
          <w:rFonts w:hint="eastAsia"/>
        </w:rPr>
        <w:t>　　　　一、2025年淮安房地产市场竞争情况分析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二、2025年淮安房地产竞争性的供给市场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三、2025年淮安房地产市场竞争形势分析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2025-2031年中国淮安房地产行业竞争分析及预测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淮安房地产企业竞争策略分析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淮安房地产市场竞争策略分析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一、2025年淮安房地产市场增长潜力分析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二、2025年淮安房地产主要潜力品种分析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三、现有淮安房地产竞争策略分析</w:t>
      </w:r>
      <w:r>
        <w:rPr>
          <w:rFonts w:hint="eastAsia"/>
        </w:rPr>
        <w:br/>
      </w:r>
      <w:r>
        <w:rPr>
          <w:rFonts w:hint="eastAsia"/>
        </w:rPr>
        <w:t>　　　　四、淮安房地产潜力品种竞争策略选择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淮安房地产企业竞争策略分析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一、殴债危机对淮安房地产行业竞争格局的影响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二、殴债危机后淮安房地产行业竞争格局的变化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三、2025-2031年我国淮安房地产市场竞争趋势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四、2025-2031年淮安房地产行业竞争格局展望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五、2025-2031年淮安房地产行业竞争策略分析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六、2025-2031年淮安房地产企业竞争策略分析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淮安房地产重点企业竞争分析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淮安市中胜房地产开发有限公司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淮安飞耀房地产开发有限公司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淮安新区房地产开发有限公司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淮安市新世纪房地产开发有限公司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江苏富泰房地产开发有限公司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淮安经济开发区房地产开发有限公司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淮安市天瑞房地产开发有限公司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淮阴信海房地产开发有限公司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淮安天地房地产开发有限公司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淮安中瑞房地产开发有限公司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淮安房地产行业发展趋势分析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2025-2031年淮安房地产市场趋势分析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一、2020-2025年淮安房地产市场趋势总结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二、2025-2031年淮安房地产发展趋势分析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三、2025-2031年淮安房地产市场发展空间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四、2025-2031年淮安房地产产业政策趋向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五、2025-2031年淮安房地产价格走势分析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未来淮安房地产行业发展预测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2025-2031年淮安房地产市场预测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一、2025-2031年淮安房地产市场结构预测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二、2025-2031年淮安房地产市场需求前景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三、2025-2031年淮安房地产市场价格预测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四、2025-2031年淮安房地产行业集中度预测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淮安房地产行业投资现状分析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2025年淮安房地产行业投资情况分析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淮安房地产行业投资环境分析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一、2025年淮安房地产行业政策环境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淮安房地产行业投资机会与风险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淮安房地产行业投资效益分析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一、2020-2025年淮安房地产行业投资状况分析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二、2025-2031年淮安房地产行业投资效益分析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三、2025-2031年淮安房地产行业投资趋势预测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四、2025-2031年淮安房地产行业的投资方向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五、2025-2031年淮安房地产行业投资的建议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影响淮安房地产行业发展的主要因素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一、2025-2031年影响淮安房地产行业运行的有利因素分析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二、2025-2031年影响淮安房地产行业运行的稳定因素分析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三、2025-2031年影响淮安房地产行业运行的不利因素分析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四、2025-2031年我国淮安房地产行业发展面临的挑战分析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五、2025-2031年我国淮安房地产行业发展面临的机遇分析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淮安房地产行业投资风险及控制策略分析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一、2025-2031年淮安房地产行业市场风险及控制策略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二、2025-2031年淮安房地产行业政策风险及控制策略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三、2025-2031年淮安房地产行业经营风险及控制策略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四、2025-2031年淮安房地产同业竞争风险及控制策略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五、2025-2031年淮安房地产行业其他风险及控制策略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淮安房地产行业投资战略研究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淮安房地产行业发展战略研究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对淮安房地产品牌的战略思考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二、淮安房地产实施品牌战略的意义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三、淮安房地产企业品牌的现状分析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四、淮安房地产企业的品牌战略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五、淮安房地产品牌战略管理的策略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中~智林~－淮安房地产行业投资战略研究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二、2025年淮安房地产行业投资战略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三、2025-2031年淮安房地产行业投资战略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淮安市消费者购房的原因</w:t>
      </w:r>
      <w:r>
        <w:rPr>
          <w:rFonts w:hint="eastAsia"/>
        </w:rPr>
        <w:br/>
      </w:r>
      <w:r>
        <w:rPr>
          <w:rFonts w:hint="eastAsia"/>
        </w:rPr>
        <w:t>　　图表 淮安市消费者对购房方式选择</w:t>
      </w:r>
      <w:r>
        <w:rPr>
          <w:rFonts w:hint="eastAsia"/>
        </w:rPr>
        <w:br/>
      </w:r>
      <w:r>
        <w:rPr>
          <w:rFonts w:hint="eastAsia"/>
        </w:rPr>
        <w:t>　　图表 淮安市消费者目前居住情况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2025年淮安市消费者购房计划</w:t>
      </w:r>
      <w:r>
        <w:rPr>
          <w:rFonts w:hint="eastAsia"/>
        </w:rPr>
        <w:br/>
      </w:r>
      <w:r>
        <w:rPr>
          <w:rFonts w:hint="eastAsia"/>
        </w:rPr>
        <w:t>　　图表 淮安市消费者购房选择的房款支付方式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淮安市消费者一直未购房的原因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淮安市消费者选房容易受影响的因素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淮安市购房消费者的收入情况</w:t>
      </w:r>
      <w:r>
        <w:rPr>
          <w:rFonts w:hint="eastAsia"/>
        </w:rPr>
        <w:br/>
      </w:r>
      <w:r>
        <w:rPr>
          <w:rFonts w:hint="eastAsia"/>
        </w:rPr>
        <w:t>　　图表 淮安市消费者购房的价位选择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2025年淮安市有购房计划的消费者所占比例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2025年淮安市准备二次购房的消费者所占比例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淮安市消费者购房用途</w:t>
      </w:r>
      <w:r>
        <w:rPr>
          <w:rFonts w:hint="eastAsia"/>
        </w:rPr>
        <w:br/>
      </w:r>
      <w:r>
        <w:rPr>
          <w:rFonts w:hint="eastAsia"/>
        </w:rPr>
        <w:t>　　图表 2025年淮安市消费者购房选择的区域</w:t>
      </w:r>
      <w:r>
        <w:rPr>
          <w:rFonts w:hint="eastAsia"/>
        </w:rPr>
        <w:br/>
      </w:r>
      <w:r>
        <w:rPr>
          <w:rFonts w:hint="eastAsia"/>
        </w:rPr>
        <w:t>　　图表 淮安市消费者购房选择的居住环线位置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2025年淮安市消费者准备购买何种类型的房屋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2025年淮安市购房消费者能够接受的价格范围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2025年淮安市购房消费者预测淮安整体房价走势</w:t>
      </w:r>
      <w:r>
        <w:rPr>
          <w:rFonts w:hint="eastAsia"/>
        </w:rPr>
        <w:br/>
      </w:r>
      <w:r>
        <w:rPr>
          <w:rFonts w:hint="eastAsia"/>
        </w:rPr>
        <w:t>　　图表 2025年淮安市购房消费者家庭月收入状况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2025年淮安市消费者影响购房的原因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2025年淮安市购房消费者容易受哪些项目选择的影响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2025年淮安市消费者选择购房付款方式情况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2025年淮安楼盘销售排行榜</w:t>
      </w:r>
      <w:r>
        <w:rPr>
          <w:rFonts w:hint="eastAsia"/>
        </w:rPr>
        <w:br/>
      </w:r>
      <w:r>
        <w:rPr>
          <w:rFonts w:hint="eastAsia"/>
        </w:rPr>
        <w:t>　　图表 2025年淮安市主城区新发预售证</w:t>
      </w:r>
      <w:r>
        <w:rPr>
          <w:rFonts w:hint="eastAsia"/>
        </w:rPr>
        <w:br/>
      </w:r>
      <w:r>
        <w:rPr>
          <w:rFonts w:hint="eastAsia"/>
        </w:rPr>
        <w:t>　　图表 2025年淮安市主城区商品房供需套数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2025年淮安市主城区商品房供需面积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2025年淮安市主城区商品房户均面积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2025年淮安各种物业房源销售情况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2025年淮安各行政区成交情况</w:t>
      </w:r>
      <w:r>
        <w:rPr>
          <w:rFonts w:hint="eastAsia"/>
        </w:rPr>
        <w:br/>
      </w:r>
      <w:r>
        <w:rPr>
          <w:rFonts w:hint="eastAsia"/>
        </w:rPr>
        <w:t>　　图表 2025年淮安各城区成交情况</w:t>
      </w:r>
      <w:r>
        <w:rPr>
          <w:rFonts w:hint="eastAsia"/>
        </w:rPr>
        <w:br/>
      </w:r>
      <w:r>
        <w:rPr>
          <w:rFonts w:hint="eastAsia"/>
        </w:rPr>
        <w:t>　　图表 2025年淮安市各行政区二手房成交量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2025年淮安市主城区新开楼盘一览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2025年淮安市各行政区开盘情况</w:t>
      </w:r>
      <w:r>
        <w:rPr>
          <w:rFonts w:hint="eastAsia"/>
        </w:rPr>
        <w:br/>
      </w:r>
      <w:r>
        <w:rPr>
          <w:rFonts w:hint="eastAsia"/>
        </w:rPr>
        <w:t>　　图表 2025年淮安主城区新开楼盘价格情况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2025年淮安郊区新开楼盘</w:t>
      </w:r>
      <w:r>
        <w:rPr>
          <w:rFonts w:hint="eastAsia"/>
        </w:rPr>
        <w:br/>
      </w:r>
      <w:r>
        <w:rPr>
          <w:rFonts w:hint="eastAsia"/>
        </w:rPr>
        <w:t>　　图表 2025年淮安市媒体广告开盘信息投放情况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2025年淮安市二手房成交量走势图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2025年淮安市各区域二手房成交均价走势图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2025年淮安市各环线间二手房成交量分布图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2025年淮安市二手房买卖交易套型分布图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2025年淮安市二手房购买人群年龄分布图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c45b9683047a3" w:history="1">
        <w:r>
          <w:rPr>
            <w:rStyle w:val="Hyperlink"/>
          </w:rPr>
          <w:t>淮安房地产行业现状调研分析及市场前景预测报告（2025版）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c45b9683047a3" w:history="1">
        <w:r>
          <w:rPr>
            <w:rStyle w:val="Hyperlink"/>
          </w:rPr>
          <w:t>https://www.20087.com/8/51/HuaiAnFangDiChanShiChangDiaoChaBaoGao.html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热点：淮安房产网官网入口、淮安房地产跑路事件、淮安清江浦区二手房出售、淮安房地产公司、淮安房价一览表、淮安房地产开发商排名、淮安房价2025最新价格表、淮安房地产大佬有哪些、淮安新房楼盘价格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8fc32a1ff4d1c" w:history="1">
      <w:r>
        <w:rPr>
          <w:rStyle w:val="Hyperlink"/>
        </w:rPr>
        <w:t>淮安房地产行业现状调研分析及市场前景预测报告（2025版）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aiAnFangDiChanShiChangDiaoChaBaoGao.html" TargetMode="External" Id="R0e9c45b9683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aiAnFangDiChanShiChangDiaoChaBaoGao.html" TargetMode="External" Id="Rd648fc32a1ff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2024-12-10T01:34:00Z</dcterms:created>
  <dcterms:modified xsi:type="dcterms:W3CDTF">2024-12-10T02:34:00Z</dcterms:modified>
  <dc:subject>淮安房地产行业现状调研分析及市场前景预测报告（2025版）</dc:subject>
  <dc:title>淮安房地产行业现状调研分析及市场前景预测报告（2025版）</dc:title>
  <cp:keywords>淮安房地产行业现状调研分析及市场前景预测报告（2025版）</cp:keywords>
  <dc:description>淮安房地产行业现状调研分析及市场前景预测报告（2025版）</dc:description>
</cp:coreProperties>
</file>