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0a495151fc41f4" w:history="1">
              <w:r>
                <w:rPr>
                  <w:rStyle w:val="Hyperlink"/>
                </w:rPr>
                <w:t>2025-2031年中国门窗幕墙市场现状分析与发展趋势报告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0a495151fc41f4" w:history="1">
              <w:r>
                <w:rPr>
                  <w:rStyle w:val="Hyperlink"/>
                </w:rPr>
                <w:t>2025-2031年中国门窗幕墙市场现状分析与发展趋势报告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0a495151fc41f4" w:history="1">
                <w:r>
                  <w:rPr>
                    <w:rStyle w:val="Hyperlink"/>
                  </w:rPr>
                  <w:t>https://www.20087.com/8/51/MenChuangMuQiangFaZhanQuShi.html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窗幕墙是建筑外围护结构的重要组成部分，不仅起到遮风挡雨、采光通风的作用，还是建筑节能的关键因素。近年来，随着绿色建筑和智能建筑的兴起，高性能门窗幕墙的需求日益增长。新材料、新技术的应用，如低辐射玻璃、智能遮阳系统和自清洁表面，提升了门窗幕墙的隔热、隔音和美观性能。</w:t>
      </w:r>
      <w:r>
        <w:rPr>
          <w:rFonts w:hint="eastAsia"/>
        </w:rPr>
        <w:br/>
      </w:r>
      <w:r>
        <w:rPr>
          <w:rFonts w:hint="eastAsia"/>
        </w:rPr>
        <w:t>　　未来，门窗幕墙将更加注重智能化和可持续性。智能化体现在集成传感器和控制系统，实现门窗幕墙的自动化操作和环境适应性，如根据光照强度自动调节透光率。可持续性则指向采用可回收材料，优化能源管理，减少建筑能耗，推动绿色建筑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0a495151fc41f4" w:history="1">
        <w:r>
          <w:rPr>
            <w:rStyle w:val="Hyperlink"/>
          </w:rPr>
          <w:t>2025-2031年中国门窗幕墙市场现状分析与发展趋势报告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门窗幕墙行业的发展现状、市场规模、供需动态及进出口情况。报告详细解读了门窗幕墙产业链上下游、重点区域市场、竞争格局及领先企业的表现，同时评估了门窗幕墙行业风险与投资机会。通过对门窗幕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门窗幕墙行业界定及应用领域</w:t>
      </w:r>
      <w:r>
        <w:rPr>
          <w:rFonts w:hint="eastAsia"/>
        </w:rPr>
        <w:br/>
      </w:r>
      <w:r>
        <w:rPr>
          <w:rFonts w:hint="eastAsia"/>
        </w:rPr>
        <w:t>　　第一节 门窗幕墙行业定义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门窗幕墙主要应用领域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2024-2025年全球门窗幕墙行业市场调研分析</w:t>
      </w:r>
      <w:r>
        <w:rPr>
          <w:rFonts w:hint="eastAsia"/>
        </w:rPr>
        <w:br/>
      </w:r>
      <w:r>
        <w:rPr>
          <w:rFonts w:hint="eastAsia"/>
        </w:rPr>
        <w:t>　　第一节 全球门窗幕墙行业经济环境分析</w:t>
      </w:r>
      <w:r>
        <w:rPr>
          <w:rFonts w:hint="eastAsia"/>
        </w:rPr>
        <w:br/>
      </w:r>
      <w:r>
        <w:rPr>
          <w:rFonts w:hint="eastAsia"/>
        </w:rPr>
        <w:t>　　第二节 全球门窗幕墙市场总体情况分析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一、全球门窗幕墙行业的发展特点</w:t>
      </w:r>
      <w:r>
        <w:rPr>
          <w:rFonts w:hint="eastAsia"/>
        </w:rPr>
        <w:br/>
      </w:r>
      <w:r>
        <w:rPr>
          <w:rFonts w:hint="eastAsia"/>
        </w:rPr>
        <w:t>　　　　二、全球门窗幕墙市场结构</w:t>
      </w:r>
      <w:r>
        <w:rPr>
          <w:rFonts w:hint="eastAsia"/>
        </w:rPr>
        <w:br/>
      </w:r>
      <w:r>
        <w:rPr>
          <w:rFonts w:hint="eastAsia"/>
        </w:rPr>
        <w:t>　　　　三、全球门窗幕墙行业竞争格局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全球主要国家（地区）门窗幕墙市场分析</w:t>
      </w:r>
      <w:r>
        <w:rPr>
          <w:rFonts w:hint="eastAsia"/>
        </w:rPr>
        <w:br/>
      </w:r>
      <w:r>
        <w:rPr>
          <w:rFonts w:hint="eastAsia"/>
        </w:rPr>
        <w:t>　　第四节 2025-2031年全球门窗幕墙行业发展趋势预测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2024-2025年门窗幕墙行业发展环境分析</w:t>
      </w:r>
      <w:r>
        <w:rPr>
          <w:rFonts w:hint="eastAsia"/>
        </w:rPr>
        <w:br/>
      </w:r>
      <w:r>
        <w:rPr>
          <w:rFonts w:hint="eastAsia"/>
        </w:rPr>
        <w:t>　　第一节 门窗幕墙行业环境分析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门窗幕墙行业相关政策、法规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中国门窗幕墙行业供给、需求分析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2025年中国门窗幕墙市场现状</w:t>
      </w:r>
      <w:r>
        <w:rPr>
          <w:rFonts w:hint="eastAsia"/>
        </w:rPr>
        <w:br/>
      </w:r>
      <w:r>
        <w:rPr>
          <w:rFonts w:hint="eastAsia"/>
        </w:rPr>
        <w:t>　　第二节 中国门窗幕墙行业产量情况分析及预测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一、门窗幕墙总体产能规模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、2019-2024年中国门窗幕墙行业产量统计</w:t>
      </w:r>
      <w:r>
        <w:rPr>
          <w:rFonts w:hint="eastAsia"/>
        </w:rPr>
        <w:br/>
      </w:r>
      <w:r>
        <w:rPr>
          <w:rFonts w:hint="eastAsia"/>
        </w:rPr>
        <w:t>　　　　三、门窗幕墙生产区域分布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四、2025-2031年中国门窗幕墙行业产量预测</w:t>
      </w:r>
      <w:r>
        <w:rPr>
          <w:rFonts w:hint="eastAsia"/>
        </w:rPr>
        <w:br/>
      </w:r>
      <w:r>
        <w:rPr>
          <w:rFonts w:hint="eastAsia"/>
        </w:rPr>
        <w:t>　　第三节 中国门窗幕墙市场需求分析及预测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一、中国门窗幕墙市场需求特点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二、2019-2024年中国门窗幕墙市场需求统计</w:t>
      </w:r>
      <w:r>
        <w:rPr>
          <w:rFonts w:hint="eastAsia"/>
        </w:rPr>
        <w:br/>
      </w:r>
      <w:r>
        <w:rPr>
          <w:rFonts w:hint="eastAsia"/>
        </w:rPr>
        <w:t>　　　　三、门窗幕墙市场饱和度</w:t>
      </w:r>
      <w:r>
        <w:rPr>
          <w:rFonts w:hint="eastAsia"/>
        </w:rPr>
        <w:br/>
      </w:r>
      <w:r>
        <w:rPr>
          <w:rFonts w:hint="eastAsia"/>
        </w:rPr>
        <w:t>　　　　四、影响门窗幕墙市场需求的因素</w:t>
      </w:r>
      <w:r>
        <w:rPr>
          <w:rFonts w:hint="eastAsia"/>
        </w:rPr>
        <w:br/>
      </w:r>
      <w:r>
        <w:rPr>
          <w:rFonts w:hint="eastAsia"/>
        </w:rPr>
        <w:t>　　　　五、门窗幕墙市场潜力分析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六、2025-2031年中国门窗幕墙市场需求预测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中国门窗幕墙行业进出口分析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一、2019-2024年门窗幕墙进口量及增速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三、2025-2031年门窗幕墙进口量及增速预测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一、2019-2024年门窗幕墙出口量及增速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三、2025-2031年门窗幕墙出口量及增速预测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中国门窗幕墙行业重点地区调研分析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一、中国门窗幕墙行业区域市场分布情况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二、**地区门窗幕墙行业市场需求规模情况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三、**地区门窗幕墙行业市场需求规模情况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四、**地区门窗幕墙行业市场需求规模情况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五、**地区门窗幕墙行业市场需求规模情况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六、**地区门窗幕墙行业市场需求规模情况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中国门窗幕墙细分行业调研</w:t>
      </w:r>
      <w:r>
        <w:rPr>
          <w:rFonts w:hint="eastAsia"/>
        </w:rPr>
        <w:br/>
      </w:r>
      <w:r>
        <w:rPr>
          <w:rFonts w:hint="eastAsia"/>
        </w:rPr>
        <w:t>　　第一节 主要门窗幕墙细分行业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门窗幕墙行业重点企业发展调研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中国门窗幕墙企业营销及发展建议</w:t>
      </w:r>
      <w:r>
        <w:rPr>
          <w:rFonts w:hint="eastAsia"/>
        </w:rPr>
        <w:br/>
      </w:r>
      <w:r>
        <w:rPr>
          <w:rFonts w:hint="eastAsia"/>
        </w:rPr>
        <w:t>　　第一节 门窗幕墙企业营销策略分析及建议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门窗幕墙企业营销策略分析</w:t>
      </w:r>
      <w:r>
        <w:rPr>
          <w:rFonts w:hint="eastAsia"/>
        </w:rPr>
        <w:br/>
      </w:r>
      <w:r>
        <w:rPr>
          <w:rFonts w:hint="eastAsia"/>
        </w:rPr>
        <w:t>　　　　一、门窗幕墙企业营销策略</w:t>
      </w:r>
      <w:r>
        <w:rPr>
          <w:rFonts w:hint="eastAsia"/>
        </w:rPr>
        <w:br/>
      </w:r>
      <w:r>
        <w:rPr>
          <w:rFonts w:hint="eastAsia"/>
        </w:rPr>
        <w:t>　　　　二、门窗幕墙企业经验借鉴</w:t>
      </w:r>
      <w:r>
        <w:rPr>
          <w:rFonts w:hint="eastAsia"/>
        </w:rPr>
        <w:br/>
      </w:r>
      <w:r>
        <w:rPr>
          <w:rFonts w:hint="eastAsia"/>
        </w:rPr>
        <w:t>　　第三节 门窗幕墙企业营销模式演化与创新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门窗幕墙企业经营发展分析及建议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一、门窗幕墙企业存在的问题</w:t>
      </w:r>
      <w:r>
        <w:rPr>
          <w:rFonts w:hint="eastAsia"/>
        </w:rPr>
        <w:br/>
      </w:r>
      <w:r>
        <w:rPr>
          <w:rFonts w:hint="eastAsia"/>
        </w:rPr>
        <w:t>　　　　二、门窗幕墙企业应对的策略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门窗幕墙行业发展趋势及投资风险预警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2025年门窗幕墙市场前景分析</w:t>
      </w:r>
      <w:r>
        <w:rPr>
          <w:rFonts w:hint="eastAsia"/>
        </w:rPr>
        <w:br/>
      </w:r>
      <w:r>
        <w:rPr>
          <w:rFonts w:hint="eastAsia"/>
        </w:rPr>
        <w:t>　　第二节 2025年门窗幕墙行业发展趋势预测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影响门窗幕墙行业发展的主要因素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一、2025年影响门窗幕墙行业运行的有利因素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二、2025年影响门窗幕墙行业运行的稳定因素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三、2025年影响门窗幕墙行业运行的不利因素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四、2025年我国门窗幕墙行业发展面临的挑战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五、2025年我国门窗幕墙行业发展面临的机遇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专家对门窗幕墙行业投资风险预警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一、2025-2031年门窗幕墙行业市场风险及控制策略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二、2025-2031年门窗幕墙行业政策风险及控制策略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三、2025-2031年门窗幕墙行业经营风险及控制策略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四、2025-2031年门窗幕墙同业竞争风险及控制策略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五、2025-2031年门窗幕墙行业其他风险及控制策略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门窗幕墙行业投资战略研究</w:t>
      </w:r>
      <w:r>
        <w:rPr>
          <w:rFonts w:hint="eastAsia"/>
        </w:rPr>
        <w:br/>
      </w:r>
      <w:r>
        <w:rPr>
          <w:rFonts w:hint="eastAsia"/>
        </w:rPr>
        <w:t>　　第一节 门窗幕墙行业发展战略研究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对我国门窗幕墙品牌的战略思考</w:t>
      </w:r>
      <w:r>
        <w:rPr>
          <w:rFonts w:hint="eastAsia"/>
        </w:rPr>
        <w:br/>
      </w:r>
      <w:r>
        <w:rPr>
          <w:rFonts w:hint="eastAsia"/>
        </w:rPr>
        <w:t>　　　　一、门窗幕墙品牌的重要性</w:t>
      </w:r>
      <w:r>
        <w:rPr>
          <w:rFonts w:hint="eastAsia"/>
        </w:rPr>
        <w:br/>
      </w:r>
      <w:r>
        <w:rPr>
          <w:rFonts w:hint="eastAsia"/>
        </w:rPr>
        <w:t>　　　　二、门窗幕墙实施品牌战略的意义</w:t>
      </w:r>
      <w:r>
        <w:rPr>
          <w:rFonts w:hint="eastAsia"/>
        </w:rPr>
        <w:br/>
      </w:r>
      <w:r>
        <w:rPr>
          <w:rFonts w:hint="eastAsia"/>
        </w:rPr>
        <w:t>　　　　三、门窗幕墙企业品牌的现状分析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四、我国门窗幕墙企业的品牌战略</w:t>
      </w:r>
      <w:r>
        <w:rPr>
          <w:rFonts w:hint="eastAsia"/>
        </w:rPr>
        <w:br/>
      </w:r>
      <w:r>
        <w:rPr>
          <w:rFonts w:hint="eastAsia"/>
        </w:rPr>
        <w:t>　　　　五、门窗幕墙品牌战略管理的策略</w:t>
      </w:r>
      <w:r>
        <w:rPr>
          <w:rFonts w:hint="eastAsia"/>
        </w:rPr>
        <w:br/>
      </w:r>
      <w:r>
        <w:rPr>
          <w:rFonts w:hint="eastAsia"/>
        </w:rPr>
        <w:t>　　第三节 门窗幕墙经营策略分析</w:t>
      </w:r>
      <w:r>
        <w:rPr>
          <w:rFonts w:hint="eastAsia"/>
        </w:rPr>
        <w:br/>
      </w:r>
      <w:r>
        <w:rPr>
          <w:rFonts w:hint="eastAsia"/>
        </w:rPr>
        <w:t>　　　　一、门窗幕墙市场细分策略</w:t>
      </w:r>
      <w:r>
        <w:rPr>
          <w:rFonts w:hint="eastAsia"/>
        </w:rPr>
        <w:br/>
      </w:r>
      <w:r>
        <w:rPr>
          <w:rFonts w:hint="eastAsia"/>
        </w:rPr>
        <w:t>　　　　二、门窗幕墙市场创新策略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四、门窗幕墙新产品差异化战略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(中~智林)门窗幕墙行业投资战略研究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一、2025-2031年门窗幕墙行业投资战略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门窗幕墙行业历程</w:t>
      </w:r>
      <w:r>
        <w:rPr>
          <w:rFonts w:hint="eastAsia"/>
        </w:rPr>
        <w:br/>
      </w:r>
      <w:r>
        <w:rPr>
          <w:rFonts w:hint="eastAsia"/>
        </w:rPr>
        <w:t>　　图表 门窗幕墙行业生命周期</w:t>
      </w:r>
      <w:r>
        <w:rPr>
          <w:rFonts w:hint="eastAsia"/>
        </w:rPr>
        <w:br/>
      </w:r>
      <w:r>
        <w:rPr>
          <w:rFonts w:hint="eastAsia"/>
        </w:rPr>
        <w:t>　　图表 门窗幕墙行业产业链分析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2019-2024年中国门窗幕墙行业市场规模及增长情况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2019-2024年门窗幕墙行业市场容量分析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2019-2024年中国门窗幕墙行业产能统计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2019-2024年中国门窗幕墙行业产量及增长趋势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2019-2024年中国门窗幕墙市场需求量及增速统计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2024年中国门窗幕墙行业需求领域分布格局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2019-2024年中国门窗幕墙行业销售收入分析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2019-2024年中国门窗幕墙行业盈利情况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2019-2024年中国门窗幕墙行业利润总额统计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2019-2024年中国门窗幕墙进口数量分析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2019-2024年中国门窗幕墙进口金额分析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2019-2024年中国门窗幕墙出口数量分析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2019-2024年中国门窗幕墙出口金额分析</w:t>
      </w:r>
      <w:r>
        <w:rPr>
          <w:rFonts w:hint="eastAsia"/>
        </w:rPr>
        <w:br/>
      </w:r>
      <w:r>
        <w:rPr>
          <w:rFonts w:hint="eastAsia"/>
        </w:rPr>
        <w:t>　　图表 2024年中国门窗幕墙进口国家及地区分析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2024年中国门窗幕墙出口国家及地区分析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2019-2024年中国门窗幕墙行业企业数量情况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2019-2024年中国门窗幕墙行业企业平均规模情况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**地区门窗幕墙市场规模及增长情况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**地区门窗幕墙行业市场需求情况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**地区门窗幕墙市场规模及增长情况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**地区门窗幕墙行业市场需求情况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**地区门窗幕墙市场规模及增长情况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**地区门窗幕墙行业市场需求情况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**地区门窗幕墙市场规模及增长情况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**地区门窗幕墙行业市场需求情况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门窗幕墙重点企业（一）基本信息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门窗幕墙重点企业（一）经营情况分析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门窗幕墙重点企业（一）主要经济指标情况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门窗幕墙重点企业（一）盈利能力情况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门窗幕墙重点企业（一）偿债能力情况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门窗幕墙重点企业（一）运营能力情况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门窗幕墙重点企业（一）成长能力情况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门窗幕墙重点企业（二）基本信息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门窗幕墙重点企业（二）经营情况分析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门窗幕墙重点企业（二）主要经济指标情况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门窗幕墙重点企业（二）盈利能力情况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门窗幕墙重点企业（二）偿债能力情况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门窗幕墙重点企业（二）运营能力情况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门窗幕墙重点企业（二）成长能力情况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门窗幕墙重点企业（三）基本信息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门窗幕墙重点企业（三）经营情况分析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门窗幕墙重点企业（三）主要经济指标情况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门窗幕墙重点企业（三）盈利能力情况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门窗幕墙重点企业（三）偿债能力情况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门窗幕墙重点企业（三）运营能力情况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门窗幕墙重点企业（三）成长能力情况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2025-2031年中国门窗幕墙行业产能预测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2025-2031年中国门窗幕墙行业产量预测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2025-2031年中国门窗幕墙市场需求量预测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2025-2031年中国门窗幕墙行业供需平衡预测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2025-2031年中国门窗幕墙行业市场容量预测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2025-2031年中国门窗幕墙行业市场规模预测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2025年中国门窗幕墙市场前景分析</w:t>
      </w:r>
      <w:r>
        <w:rPr>
          <w:rFonts w:hint="eastAsia"/>
        </w:rPr>
        <w:br/>
      </w:r>
      <w:r>
        <w:rPr>
          <w:rFonts w:hint="eastAsia"/>
        </w:rPr>
        <w:t>　　图表 2025年中国门窗幕墙发展趋势预测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0a495151fc41f4" w:history="1">
        <w:r>
          <w:rPr>
            <w:rStyle w:val="Hyperlink"/>
          </w:rPr>
          <w:t>2025-2031年中国门窗幕墙市场现状分析与发展趋势报告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0a495151fc41f4" w:history="1">
        <w:r>
          <w:rPr>
            <w:rStyle w:val="Hyperlink"/>
          </w:rPr>
          <w:t>https://www.20087.com/8/51/MenChuangMuQiangFaZhanQuShi.html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热点：门窗招聘网最新招聘、门窗幕墙展会、中国幕墙网、门窗幕墙英才网招聘网官网、门窗十大名牌排名、门窗幕墙是什么、幕墙属于门窗工程吗、新视野门窗幕墙、铝门窗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6f363a41614025" w:history="1">
      <w:r>
        <w:rPr>
          <w:rStyle w:val="Hyperlink"/>
        </w:rPr>
        <w:t>2025-2031年中国门窗幕墙市场现状分析与发展趋势报告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MenChuangMuQiangFaZhanQuShi.html" TargetMode="External" Id="R010a495151fc41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MenChuangMuQiangFaZhanQuShi.html" TargetMode="External" Id="R5e6f363a416140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2024-09-22T01:16:00Z</dcterms:created>
  <dcterms:modified xsi:type="dcterms:W3CDTF">2024-09-22T02:16:00Z</dcterms:modified>
  <dc:subject>2025-2031年中国门窗幕墙市场现状分析与发展趋势报告</dc:subject>
  <dc:title>2025-2031年中国门窗幕墙市场现状分析与发展趋势报告</dc:title>
  <cp:keywords>2025-2031年中国门窗幕墙市场现状分析与发展趋势报告</cp:keywords>
  <dc:description>2025-2031年中国门窗幕墙市场现状分析与发展趋势报告</dc:description>
</cp:coreProperties>
</file>