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f7fab83b942c9" w:history="1">
              <w:r>
                <w:rPr>
                  <w:rStyle w:val="Hyperlink"/>
                </w:rPr>
                <w:t>2026-2032年全球与中国隔音窗膜行业发展调研及前景趋势分析报告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f7fab83b942c9" w:history="1">
              <w:r>
                <w:rPr>
                  <w:rStyle w:val="Hyperlink"/>
                </w:rPr>
                <w:t>2026-2032年全球与中国隔音窗膜行业发展调研及前景趋势分析报告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f7fab83b942c9" w:history="1">
                <w:r>
                  <w:rPr>
                    <w:rStyle w:val="Hyperlink"/>
                  </w:rPr>
                  <w:t>https://www.20087.com/8/51/GeYinChuangMoHangYeXianZhuangJiQianJing.html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窗膜是一种复合功能薄膜，通过高阻尼中间层（如PVB、EVA或特殊聚合物）夹在两层透明基材之间，利用质量-弹簧效应削弱声波穿透，广泛应用于住宅、办公楼、临街商铺及高铁沿线建筑中。现代产品在保持高可见光透过率（&gt;70%）的同时，可实现25–35 dB的中低频噪声衰减（如交通、施工噪音），并兼具隔热、防爆与紫外线阻隔功能。在城市公寓改造中，该窗膜无需更换整窗即可显著改善声环境；在录音棚辅助隔音中，则作为成本敏感型补充方案。然而，对高频噪声（如人声）抑制效果有限、安装工艺要求高（需无尘无泡）、以及长期暴晒可能导致胶层老化黄变，仍是性能持久性的主要挑战。</w:t>
      </w:r>
      <w:r>
        <w:rPr>
          <w:rFonts w:hint="eastAsia"/>
        </w:rPr>
        <w:br/>
      </w:r>
      <w:r>
        <w:rPr>
          <w:rFonts w:hint="eastAsia"/>
        </w:rPr>
        <w:t>　　未来，隔音窗膜将聚焦主动降噪融合、智能调谐与绿色材料方向演进。市场调研网认为，嵌入压电薄膜或微型扬声器阵列，结合麦克风实现主动噪声抵消（ANC）；电致变色层同步调节透光与隐私。在材料端，生物基阻尼层替代石油基聚合物，提升可降解性；纳米多孔结构增强宽频吸声性能。此外，面向零碳建筑，高隔热低辐射（Low-E）与隔音复合膜成为新标准。长远看，隔音窗膜将从“被动声学屏障”升级为“建筑声环境智能调节界面”，在全球城市噪声污染加剧与健康人居环境需求上升背景下，持续释放其在舒适性、功能性与可持续性上的综合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f7fab83b942c9" w:history="1">
        <w:r>
          <w:rPr>
            <w:rStyle w:val="Hyperlink"/>
          </w:rPr>
          <w:t>2026-2032年全球与中国隔音窗膜行业发展调研及前景趋势分析报告</w:t>
        </w:r>
      </w:hyperlink>
      <w:r>
        <w:rPr>
          <w:rFonts w:hint="eastAsia"/>
        </w:rPr>
        <w:t>》系统梳理了隔音窗膜产业链的整体结构，详细解读了隔音窗膜市场规模、需求动态及价格波动的影响因素。报告基于隔音窗膜行业现状，结合技术发展与应用趋势，对隔音窗膜市场前景和未来发展方向进行了预测。同时，报告重点分析了行业重点企业的竞争策略、市场集中度及品牌表现，并对隔音窗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按产品类型细分，全球隔音窗膜市场规模2021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</w:t>
      </w:r>
      <w:r>
        <w:rPr>
          <w:rFonts w:hint="eastAsia"/>
        </w:rPr>
        <w:br/>
      </w:r>
      <w:r>
        <w:rPr>
          <w:rFonts w:hint="eastAsia"/>
        </w:rPr>
        <w:t>　　　　1.3.3 非透明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按应用细分，全球隔音窗膜市场规模2021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隔音窗膜行业发展总体概况</w:t>
      </w:r>
      <w:r>
        <w:rPr>
          <w:rFonts w:hint="eastAsia"/>
        </w:rPr>
        <w:br/>
      </w:r>
      <w:r>
        <w:rPr>
          <w:rFonts w:hint="eastAsia"/>
        </w:rPr>
        <w:t>　　　　1.5.2 隔音窗膜行业发展主要特点</w:t>
      </w:r>
      <w:r>
        <w:rPr>
          <w:rFonts w:hint="eastAsia"/>
        </w:rPr>
        <w:br/>
      </w:r>
      <w:r>
        <w:rPr>
          <w:rFonts w:hint="eastAsia"/>
        </w:rPr>
        <w:t>　　　　1.5.3 隔音窗膜行业发展影响因素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隔音窗膜有利因素</w:t>
      </w:r>
      <w:r>
        <w:rPr>
          <w:rFonts w:hint="eastAsia"/>
        </w:rPr>
        <w:br/>
      </w:r>
      <w:r>
        <w:rPr>
          <w:rFonts w:hint="eastAsia"/>
        </w:rPr>
        <w:t>　　　　1.5.3 .2 隔音窗膜不利因素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全球市场，近三年隔音窗膜主要企业占有率及排名（按销量）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隔音窗膜主要企业在国际市场占有率（按销量，2023-2026）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2025年隔音窗膜主要企业在国际市场排名（按销量）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全球市场主要企业隔音窗膜销量（2023-2026）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全球市场，近三年隔音窗膜主要企业占有率及排名（按收入）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隔音窗膜主要企业在国际市场占有率（按收入，2023-2026）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2025年隔音窗膜主要企业在国际市场排名（按收入）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全球市场主要企业隔音窗膜销售收入（2023-2026）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全球市场主要企业隔音窗膜销售价格（2023-2026）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中国市场，近三年隔音窗膜主要企业占有率及排名（按销量）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隔音窗膜主要企业在中国市场占有率（按销量，2023-2026）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2025年隔音窗膜主要企业在中国市场排名（按销量）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中国市场主要企业隔音窗膜销量（2023-2026）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中国市场，近三年隔音窗膜主要企业占有率及排名（按收入）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隔音窗膜主要企业在中国市场占有率（按收入，2023-2026）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2025年隔音窗膜主要企业在中国市场排名（按收入）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中国市场主要企业隔音窗膜销售收入（2023-2026）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全球主要厂商隔音窗膜总部及产地分布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全球主要厂商成立时间及隔音窗膜商业化日期</w:t>
      </w:r>
      <w:r>
        <w:rPr>
          <w:rFonts w:hint="eastAsia"/>
        </w:rPr>
        <w:br/>
      </w:r>
      <w:r>
        <w:rPr>
          <w:rFonts w:hint="eastAsia"/>
        </w:rPr>
        <w:t>　　2.8 全球主要厂商隔音窗膜产品类型及应用</w:t>
      </w:r>
      <w:r>
        <w:rPr>
          <w:rFonts w:hint="eastAsia"/>
        </w:rPr>
        <w:br/>
      </w:r>
      <w:r>
        <w:rPr>
          <w:rFonts w:hint="eastAsia"/>
        </w:rPr>
        <w:t>　　2.9 隔音窗膜行业集中度、竞争程度分析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隔音窗膜行业集中度分析：2025年全球Top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全球隔音窗膜第一梯队、第二梯队和第三梯队生产商（品牌）及市场份额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全球隔音窗膜总体规模分析</w:t>
      </w:r>
      <w:r>
        <w:rPr>
          <w:rFonts w:hint="eastAsia"/>
        </w:rPr>
        <w:br/>
      </w:r>
      <w:r>
        <w:rPr>
          <w:rFonts w:hint="eastAsia"/>
        </w:rPr>
        <w:t>　　3.1 全球隔音窗膜供需现状及预测（2021-2032）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全球隔音窗膜产能、产量、产能利用率及发展趋势（2021-2032）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全球隔音窗膜产量、需求量及发展趋势（2021-2032）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全球主要地区隔音窗膜产量及发展趋势（2021-2032）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全球主要地区隔音窗膜产量（2021-2026）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全球主要地区隔音窗膜产量（2027-2032）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全球主要地区隔音窗膜产量市场份额（2021-2032）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中国隔音窗膜供需现状及预测（2021-2032）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中国隔音窗膜产能、产量、产能利用率及发展趋势（2021-2032）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中国隔音窗膜产量、市场需求量及发展趋势（2021-2032）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中国市场隔音窗膜进出口（2021-2032）</w:t>
      </w:r>
      <w:r>
        <w:rPr>
          <w:rFonts w:hint="eastAsia"/>
        </w:rPr>
        <w:br/>
      </w:r>
      <w:r>
        <w:rPr>
          <w:rFonts w:hint="eastAsia"/>
        </w:rPr>
        <w:t>　　3.4 全球隔音窗膜销量及销售额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全球市场隔音窗膜销售额（2021-2032）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全球市场隔音窗膜销量（2021-2032）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全球市场隔音窗膜价格趋势（2021-2032）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全球隔音窗膜主要地区分析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全球主要地区隔音窗膜市场规模分析：2021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全球主要地区隔音窗膜销售收入及市场份额（2021-2026）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全球主要地区隔音窗膜销售收入预测（2027-2032）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全球主要地区隔音窗膜销量分析：2021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全球主要地区隔音窗膜销量及市场份额（2021-2026）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全球主要地区隔音窗膜销量及市场份额预测（2027-2032）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北美市场隔音窗膜销量、收入及增长率（2021-2032）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欧洲市场隔音窗膜销量、收入及增长率（2021-2032）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中国市场隔音窗膜销量、收入及增长率（2021-2032）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日本市场隔音窗膜销量、收入及增长率（2021-2032）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东南亚市场隔音窗膜销量、收入及增长率（2021-2032）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印度市场隔音窗膜销量、收入及增长率（2021-2032）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南美市场隔音窗膜销量、收入及增长率（2021-2032）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中东市场隔音窗膜销量、收入及增长率（2021-2032）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重点企业（1）基本信息、隔音窗膜生产基地、销售区域、竞争对手及市场地位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隔音窗膜产品规格、参数及市场应用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隔音窗膜销量、收入、价格及毛利率（2021-2026）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重点企业（2）基本信息、隔音窗膜生产基地、销售区域、竞争对手及市场地位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隔音窗膜产品规格、参数及市场应用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隔音窗膜销量、收入、价格及毛利率（2021-2026）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重点企业（3）基本信息、隔音窗膜生产基地、销售区域、竞争对手及市场地位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隔音窗膜产品规格、参数及市场应用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隔音窗膜销量、收入、价格及毛利率（2021-2026）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重点企业（4）基本信息、隔音窗膜生产基地、销售区域、竞争对手及市场地位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隔音窗膜产品规格、参数及市场应用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隔音窗膜销量、收入、价格及毛利率（2021-2026）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重点企业（5）基本信息、隔音窗膜生产基地、销售区域、竞争对手及市场地位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隔音窗膜产品规格、参数及市场应用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隔音窗膜销量、收入、价格及毛利率（2021-2026）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不同产品类型隔音窗膜分析</w:t>
      </w:r>
      <w:r>
        <w:rPr>
          <w:rFonts w:hint="eastAsia"/>
        </w:rPr>
        <w:br/>
      </w:r>
      <w:r>
        <w:rPr>
          <w:rFonts w:hint="eastAsia"/>
        </w:rPr>
        <w:t>　　6.1 全球不同产品类型隔音窗膜销量（2021-2032）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全球不同产品类型隔音窗膜销量及市场份额（2021-2026）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全球不同产品类型隔音窗膜销量预测（2027-2032）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全球不同产品类型隔音窗膜收入（2021-2032）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全球不同产品类型隔音窗膜收入及市场份额（2021-2026）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全球不同产品类型隔音窗膜收入预测（2027-2032）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全球不同产品类型隔音窗膜价格走势（2021-2032）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中国不同产品类型隔音窗膜销量（2021-2032）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中国不同产品类型隔音窗膜销量及市场份额（2021-2026）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中国不同产品类型隔音窗膜销量预测（2027-2032）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中国不同产品类型隔音窗膜收入（2021-2032）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中国不同产品类型隔音窗膜收入及市场份额（2021-2026）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中国不同产品类型隔音窗膜收入预测（2027-2032）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不同应用隔音窗膜分析</w:t>
      </w:r>
      <w:r>
        <w:rPr>
          <w:rFonts w:hint="eastAsia"/>
        </w:rPr>
        <w:br/>
      </w:r>
      <w:r>
        <w:rPr>
          <w:rFonts w:hint="eastAsia"/>
        </w:rPr>
        <w:t>　　7.1 全球不同应用隔音窗膜销量（2021-2032）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全球不同应用隔音窗膜销量及市场份额（2021-2026）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全球不同应用隔音窗膜销量预测（2027-2032）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全球不同应用隔音窗膜收入（2021-2032）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全球不同应用隔音窗膜收入及市场份额（2021-2026）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全球不同应用隔音窗膜收入预测（2027-2032）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全球不同应用隔音窗膜价格走势（2021-2032）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中国不同应用隔音窗膜销量（2021-2032）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中国不同应用隔音窗膜销量及市场份额（2021-2026）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中国不同应用隔音窗膜销量预测（2027-2032）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中国不同应用隔音窗膜收入（2021-2032）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中国不同应用隔音窗膜收入及市场份额（2021-2026）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中国不同应用隔音窗膜收入预测（2027-2032）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隔音窗膜行业发展趋势</w:t>
      </w:r>
      <w:r>
        <w:rPr>
          <w:rFonts w:hint="eastAsia"/>
        </w:rPr>
        <w:br/>
      </w:r>
      <w:r>
        <w:rPr>
          <w:rFonts w:hint="eastAsia"/>
        </w:rPr>
        <w:t>　　8.2 隔音窗膜行业主要驱动因素</w:t>
      </w:r>
      <w:r>
        <w:rPr>
          <w:rFonts w:hint="eastAsia"/>
        </w:rPr>
        <w:br/>
      </w:r>
      <w:r>
        <w:rPr>
          <w:rFonts w:hint="eastAsia"/>
        </w:rPr>
        <w:t>　　8.3 隔音窗膜中国企业SWOT分析</w:t>
      </w:r>
      <w:r>
        <w:rPr>
          <w:rFonts w:hint="eastAsia"/>
        </w:rPr>
        <w:br/>
      </w:r>
      <w:r>
        <w:rPr>
          <w:rFonts w:hint="eastAsia"/>
        </w:rPr>
        <w:t>　　8.4 中国隔音窗膜行业政策环境分析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隔音窗膜行业产业链简介</w:t>
      </w:r>
      <w:r>
        <w:rPr>
          <w:rFonts w:hint="eastAsia"/>
        </w:rPr>
        <w:br/>
      </w:r>
      <w:r>
        <w:rPr>
          <w:rFonts w:hint="eastAsia"/>
        </w:rPr>
        <w:t>　　　　9.1.1 隔音窗膜行业供应链分析</w:t>
      </w:r>
      <w:r>
        <w:rPr>
          <w:rFonts w:hint="eastAsia"/>
        </w:rPr>
        <w:br/>
      </w:r>
      <w:r>
        <w:rPr>
          <w:rFonts w:hint="eastAsia"/>
        </w:rPr>
        <w:t>　　　　9.1.2 隔音窗膜主要原料及供应情况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隔音窗膜行业采购模式</w:t>
      </w:r>
      <w:r>
        <w:rPr>
          <w:rFonts w:hint="eastAsia"/>
        </w:rPr>
        <w:br/>
      </w:r>
      <w:r>
        <w:rPr>
          <w:rFonts w:hint="eastAsia"/>
        </w:rPr>
        <w:t>　　9.3 隔音窗膜行业生产模式</w:t>
      </w:r>
      <w:r>
        <w:rPr>
          <w:rFonts w:hint="eastAsia"/>
        </w:rPr>
        <w:br/>
      </w:r>
      <w:r>
        <w:rPr>
          <w:rFonts w:hint="eastAsia"/>
        </w:rPr>
        <w:t>　　9.4 隔音窗膜行业销售模式及销售渠道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按产品类型细分，全球隔音窗膜市场规模2021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按应用细分，全球隔音窗膜市场规模（CAGR）2021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隔音窗膜行业发展主要特点</w:t>
      </w:r>
      <w:r>
        <w:rPr>
          <w:rFonts w:hint="eastAsia"/>
        </w:rPr>
        <w:br/>
      </w:r>
      <w:r>
        <w:rPr>
          <w:rFonts w:hint="eastAsia"/>
        </w:rPr>
        <w:t>　　表 4： 隔音窗膜行业发展有利因素分析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隔音窗膜行业发展不利因素分析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进入隔音窗膜行业壁垒</w:t>
      </w:r>
      <w:r>
        <w:rPr>
          <w:rFonts w:hint="eastAsia"/>
        </w:rPr>
        <w:br/>
      </w:r>
      <w:r>
        <w:rPr>
          <w:rFonts w:hint="eastAsia"/>
        </w:rPr>
        <w:t>　　表 7： 隔音窗膜主要企业在国际市场占有率（按销量，2023-2026）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2025年隔音窗膜主要企业在国际市场排名（按销量）&amp;（千平方米）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全球市场主要企业隔音窗膜销量（2023-2026）&amp;（千平方米）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隔音窗膜主要企业在国际市场占有率（按收入，2023-2026）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2025年隔音窗膜主要企业在国际市场排名（按收入）&amp;（万元）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全球市场主要企业隔音窗膜销售收入（2023-2026）&amp;（万元）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全球市场主要企业隔音窗膜销售价格（2023-2026）&amp;（元/平方米）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隔音窗膜主要企业在中国市场占有率（按销量，2023-2026）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2025年隔音窗膜主要企业在中国市场排名（按销量）&amp;（千平方米）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中国市场主要企业隔音窗膜销量（2023-2026）&amp;（千平方米）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隔音窗膜主要企业在中国市场占有率（按收入，2023-2026）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2025年隔音窗膜主要企业在中国市场排名（按收入）&amp;（万元）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中国市场主要企业隔音窗膜销售收入（2023-2026）&amp;（万元）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全球主要厂商隔音窗膜总部及产地分布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全球主要厂商成立时间及隔音窗膜商业化日期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全球主要厂商隔音窗膜产品类型及应用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2025年全球隔音窗膜主要厂商市场地位（第一梯队、第二梯队和第三梯队）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全球隔音窗膜市场投资、并购等现状分析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全球主要地区隔音窗膜产量增速（CAGR）：（2021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全球主要地区隔音窗膜产量（2021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全球主要地区隔音窗膜产量（2021-2026）&amp;（千平方米）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全球主要地区隔音窗膜产量（2027-2032）&amp;（千平方米）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全球主要地区隔音窗膜产量市场份额（2021-2026）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全球主要地区隔音窗膜产量市场份额（2027-2032）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中国市场隔音窗膜产量、销量、进出口（2021-2026）&amp;（千平方米）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中国市场隔音窗膜产量、销量、进出口预测（2027-2032）&amp;（千平方米）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全球主要地区隔音窗膜销售收入增速：（2021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全球主要地区隔音窗膜销售收入（2021-2026）&amp;（万元）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全球主要地区隔音窗膜销售收入市场份额（2021-2026）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全球主要地区隔音窗膜收入（2027-2032）&amp;（万元）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全球主要地区隔音窗膜收入市场份额（2027-2032）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全球主要地区隔音窗膜销量（千平方米）：2021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全球主要地区隔音窗膜销量（2021-2026）&amp;（千平方米）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全球主要地区隔音窗膜销量市场份额（2021-2026）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全球主要地区隔音窗膜销量（2027-2032）&amp;（千平方米）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全球主要地区隔音窗膜销量份额（2027-2032）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隔音窗膜生产基地、销售区域、竞争对手及市场地位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隔音窗膜产品规格、参数及市场应用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隔音窗膜销量（千平方米）、收入（万元）、价格（元/平方米）及毛利率（2021-2026）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隔音窗膜生产基地、销售区域、竞争对手及市场地位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隔音窗膜产品规格、参数及市场应用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隔音窗膜销量（千平方米）、收入（万元）、价格（元/平方米）及毛利率（2021-2026）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隔音窗膜生产基地、销售区域、竞争对手及市场地位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隔音窗膜产品规格、参数及市场应用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隔音窗膜销量（千平方米）、收入（万元）、价格（元/平方米）及毛利率（2021-2026）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隔音窗膜生产基地、销售区域、竞争对手及市场地位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隔音窗膜产品规格、参数及市场应用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隔音窗膜销量（千平方米）、收入（万元）、价格（元/平方米）及毛利率（2021-2026）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隔音窗膜生产基地、销售区域、竞争对手及市场地位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隔音窗膜产品规格、参数及市场应用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隔音窗膜销量（千平方米）、收入（万元）、价格（元/平方米）及毛利率（2021-2026）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全球不同产品类型隔音窗膜销量（2021-2026）&amp;（千平方米）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69： 全球不同产品类型隔音窗膜销量市场份额（2021-2026）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全球不同产品类型隔音窗膜销量预测（2027-2032）&amp;（千平方米）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全球市场不同产品类型隔音窗膜销量市场份额预测（2027-2032）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全球不同产品类型隔音窗膜收入（2021-2026）&amp;（万元）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全球不同产品类型隔音窗膜收入市场份额（2021-2026）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全球不同产品类型隔音窗膜收入预测（2027-2032）&amp;（万元）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全球不同产品类型隔音窗膜收入市场份额预测（2027-2032）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中国不同产品类型隔音窗膜销量（2021-2026）&amp;（千平方米）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中国不同产品类型隔音窗膜销量市场份额（2021-2026）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中国不同产品类型隔音窗膜销量预测（2027-2032）&amp;（千平方米）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全球市场不同产品类型隔音窗膜销量市场份额预测（2027-2032）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中国不同产品类型隔音窗膜收入（2021-2026）&amp;（万元）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中国不同产品类型隔音窗膜收入市场份额（2021-2026）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中国不同产品类型隔音窗膜收入预测（2027-2032）&amp;（万元）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中国不同产品类型隔音窗膜收入市场份额预测（2027-2032）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全球不同应用隔音窗膜销量（2021-2026）&amp;（千平方米）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全球不同应用隔音窗膜销量市场份额（2021-2026）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全球不同应用隔音窗膜销量预测（2027-2032）&amp;（千平方米）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87： 全球市场不同应用隔音窗膜销量市场份额预测（2027-2032）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全球不同应用隔音窗膜收入（2021-2026）&amp;（万元）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全球不同应用隔音窗膜收入市场份额（2021-2026）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全球不同应用隔音窗膜收入预测（2027-2032）&amp;（万元）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全球不同应用隔音窗膜收入市场份额预测（2027-2032）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中国不同应用隔音窗膜销量（2021-2026）&amp;（千平方米）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93： 中国不同应用隔音窗膜销量市场份额（2021-2026）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中国不同应用隔音窗膜销量预测（2027-2032）&amp;（千平方米）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中国市场不同应用隔音窗膜销量市场份额预测（2027-2032）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中国不同应用隔音窗膜收入（2021-2026）&amp;（万元）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中国不同应用隔音窗膜收入市场份额（2021-2026）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中国不同应用隔音窗膜收入预测（2027-2032）&amp;（万元）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中国不同应用隔音窗膜收入市场份额预测（2027-2032）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隔音窗膜行业发展趋势</w:t>
      </w:r>
      <w:r>
        <w:rPr>
          <w:rFonts w:hint="eastAsia"/>
        </w:rPr>
        <w:br/>
      </w:r>
      <w:r>
        <w:rPr>
          <w:rFonts w:hint="eastAsia"/>
        </w:rPr>
        <w:t>　　表 101： 隔音窗膜行业主要驱动因素</w:t>
      </w:r>
      <w:r>
        <w:rPr>
          <w:rFonts w:hint="eastAsia"/>
        </w:rPr>
        <w:br/>
      </w:r>
      <w:r>
        <w:rPr>
          <w:rFonts w:hint="eastAsia"/>
        </w:rPr>
        <w:t>　　表 102： 隔音窗膜行业供应链分析</w:t>
      </w:r>
      <w:r>
        <w:rPr>
          <w:rFonts w:hint="eastAsia"/>
        </w:rPr>
        <w:br/>
      </w:r>
      <w:r>
        <w:rPr>
          <w:rFonts w:hint="eastAsia"/>
        </w:rPr>
        <w:t>　　表 103： 隔音窗膜上游原料供应商</w:t>
      </w:r>
      <w:r>
        <w:rPr>
          <w:rFonts w:hint="eastAsia"/>
        </w:rPr>
        <w:br/>
      </w:r>
      <w:r>
        <w:rPr>
          <w:rFonts w:hint="eastAsia"/>
        </w:rPr>
        <w:t>　　表 104： 隔音窗膜主要地区不同应用客户分析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隔音窗膜典型经销商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隔音窗膜产品图片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全球不同产品类型隔音窗膜销售额2021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全球不同产品类型隔音窗膜市场份额2025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透明产品图片</w:t>
      </w:r>
      <w:r>
        <w:rPr>
          <w:rFonts w:hint="eastAsia"/>
        </w:rPr>
        <w:br/>
      </w:r>
      <w:r>
        <w:rPr>
          <w:rFonts w:hint="eastAsia"/>
        </w:rPr>
        <w:t>　　图 5： 非透明产品图片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全球不同应用隔音窗膜市场份额2025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2025年全球前五大生产商隔音窗膜市场份额</w:t>
      </w:r>
      <w:r>
        <w:rPr>
          <w:rFonts w:hint="eastAsia"/>
        </w:rPr>
        <w:br/>
      </w:r>
      <w:r>
        <w:rPr>
          <w:rFonts w:hint="eastAsia"/>
        </w:rPr>
        <w:t>　　图 11： 2025年全球隔音窗膜第一梯队、第二梯队和第三梯队厂商及市场份额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全球隔音窗膜产能、产量、产能利用率及发展趋势（2021-2032）&amp;（千平方米）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全球隔音窗膜产量、需求量及发展趋势（2021-2032）&amp;（千平方米）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全球主要地区隔音窗膜产量市场份额（2021-2032）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中国隔音窗膜产能、产量、产能利用率及发展趋势（2021-2032）&amp;（千平方米）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中国隔音窗膜产量、市场需求量及发展趋势（2021-2032）&amp;（千平方米）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全球隔音窗膜市场销售额及增长率：（2021-2032）&amp;（万元）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全球市场隔音窗膜市场规模：2021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全球市场隔音窗膜销量及增长率（2021-2032）&amp;（千平方米）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全球市场隔音窗膜价格趋势（2021-2032）&amp;（元/平方米）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全球主要地区隔音窗膜销售收入（2021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全球主要地区隔音窗膜销售收入市场份额（2021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北美市场隔音窗膜销量及增长率（2021-2032）&amp;（千平方米）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北美市场隔音窗膜收入及增长率（2021-2032）&amp;（万元）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欧洲市场隔音窗膜销量及增长率（2021-2032）&amp;（千平方米）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欧洲市场隔音窗膜收入及增长率（2021-2032）&amp;（万元）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中国市场隔音窗膜销量及增长率（2021-2032）&amp;（千平方米）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中国市场隔音窗膜收入及增长率（2021-2032）&amp;（万元）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日本市场隔音窗膜销量及增长率（2021-2032）&amp;（千平方米）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日本市场隔音窗膜收入及增长率（2021-2032）&amp;（万元）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东南亚市场隔音窗膜销量及增长率（2021-2032）&amp;（千平方米）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东南亚市场隔音窗膜收入及增长率（2021-2032）&amp;（万元）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印度市场隔音窗膜销量及增长率（2021-2032）&amp;（千平方米）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印度市场隔音窗膜收入及增长率（2021-2032）&amp;（万元）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南美市场隔音窗膜销量及增长率（2021-2032）&amp;（千平方米）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南美市场隔音窗膜收入及增长率（2021-2032）&amp;（万元）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中东市场隔音窗膜销量及增长率（2021-2032）&amp;（千平方米）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中东市场隔音窗膜收入及增长率（2021-2032）&amp;（万元）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全球不同产品类型隔音窗膜价格走势（2021-2032）&amp;（元/平方米）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全球不同应用隔音窗膜价格走势（2021-2032）&amp;（元/平方米）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隔音窗膜中国企业SWOT分析</w:t>
      </w:r>
      <w:r>
        <w:rPr>
          <w:rFonts w:hint="eastAsia"/>
        </w:rPr>
        <w:br/>
      </w:r>
      <w:r>
        <w:rPr>
          <w:rFonts w:hint="eastAsia"/>
        </w:rPr>
        <w:t>　　图 42： 隔音窗膜产业链</w:t>
      </w:r>
      <w:r>
        <w:rPr>
          <w:rFonts w:hint="eastAsia"/>
        </w:rPr>
        <w:br/>
      </w:r>
      <w:r>
        <w:rPr>
          <w:rFonts w:hint="eastAsia"/>
        </w:rPr>
        <w:t>　　图 43： 隔音窗膜行业采购模式分析</w:t>
      </w:r>
      <w:r>
        <w:rPr>
          <w:rFonts w:hint="eastAsia"/>
        </w:rPr>
        <w:br/>
      </w:r>
      <w:r>
        <w:rPr>
          <w:rFonts w:hint="eastAsia"/>
        </w:rPr>
        <w:t>　　图 44： 隔音窗膜行业生产模式</w:t>
      </w:r>
      <w:r>
        <w:rPr>
          <w:rFonts w:hint="eastAsia"/>
        </w:rPr>
        <w:br/>
      </w:r>
      <w:r>
        <w:rPr>
          <w:rFonts w:hint="eastAsia"/>
        </w:rPr>
        <w:t>　　图 45： 隔音窗膜行业销售模式分析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f7fab83b942c9" w:history="1">
        <w:r>
          <w:rPr>
            <w:rStyle w:val="Hyperlink"/>
          </w:rPr>
          <w:t>2026-2032年全球与中国隔音窗膜行业发展调研及前景趋势分析报告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f7fab83b942c9" w:history="1">
        <w:r>
          <w:rPr>
            <w:rStyle w:val="Hyperlink"/>
          </w:rPr>
          <w:t>https://www.20087.com/8/51/GeYinChuangMoHangYeXianZhuangJiQianJing.html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9814d43f64a23" w:history="1">
      <w:r>
        <w:rPr>
          <w:rStyle w:val="Hyperlink"/>
        </w:rPr>
        <w:t>2026-2032年全球与中国隔音窗膜行业发展调研及前景趋势分析报告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eYinChuangMoHangYeXianZhuangJiQianJing.html" TargetMode="External" Id="R089f7fab83b9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eYinChuangMoHangYeXianZhuangJiQianJing.html" TargetMode="External" Id="R0a59814d43f6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2026-01-29T03:05:34Z</dcterms:created>
  <dcterms:modified xsi:type="dcterms:W3CDTF">2026-01-29T04:05:34Z</dcterms:modified>
  <dc:subject>2026-2032年全球与中国隔音窗膜行业发展调研及前景趋势分析报告</dc:subject>
  <dc:title>2026-2032年全球与中国隔音窗膜行业发展调研及前景趋势分析报告</dc:title>
  <cp:keywords>2026-2032年全球与中国隔音窗膜行业发展调研及前景趋势分析报告</cp:keywords>
  <dc:description>2026-2032年全球与中国隔音窗膜行业发展调研及前景趋势分析报告</dc:description>
</cp:coreProperties>
</file>