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6f42438944ef2" w:history="1">
              <w:r>
                <w:rPr>
                  <w:rStyle w:val="Hyperlink"/>
                </w:rPr>
                <w:t>中国建筑幕墙市场现状调研与发展前景分析报告（2025-2031年）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6f42438944ef2" w:history="1">
              <w:r>
                <w:rPr>
                  <w:rStyle w:val="Hyperlink"/>
                </w:rPr>
                <w:t>中国建筑幕墙市场现状调研与发展前景分析报告（2025-2031年）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6f42438944ef2" w:history="1">
                <w:r>
                  <w:rPr>
                    <w:rStyle w:val="Hyperlink"/>
                  </w:rPr>
                  <w:t>https://www.20087.com/9/61/JianZhuMuQiangFaZhanXianZhuangFe.html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一种建筑外围护结构，不仅承担着美化外观的功能，还具有保温隔热、采光通风等作用。近年来，随着建筑设计理念的更新和技术的进步，建筑幕墙的应用越来越广泛，特别是在高层建筑和大型公共设施中。目前，建筑幕墙的材料和结构形式更加多样化，包括玻璃幕墙、金属幕墙、石材幕墙等，且越来越多地融入智能化元素，如自动调节光线和温度的智能玻璃。</w:t>
      </w:r>
      <w:r>
        <w:rPr>
          <w:rFonts w:hint="eastAsia"/>
        </w:rPr>
        <w:br/>
      </w:r>
      <w:r>
        <w:rPr>
          <w:rFonts w:hint="eastAsia"/>
        </w:rPr>
        <w:t>　　未来，建筑幕墙的发展将更加注重可持续性和智能化。随着绿色建筑标准的提升，建筑幕墙将更加注重节能性能，采用双层通风、太阳能光伏一体化等技术。同时，智能化将是建筑幕墙的一个重要发展方向，通过集成传感器和控制系统，实现对幕墙状态的实时监控和自动调节，提高建筑的舒适度和能效。此外，随着新材料的应用，如超薄玻璃、高性能复合材料等，建筑幕墙将更加轻盈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6f42438944ef2" w:history="1">
        <w:r>
          <w:rPr>
            <w:rStyle w:val="Hyperlink"/>
          </w:rPr>
          <w:t>中国建筑幕墙市场现状调研与发展前景分析报告（2025-2031年）</w:t>
        </w:r>
      </w:hyperlink>
      <w:r>
        <w:rPr>
          <w:rFonts w:hint="eastAsia"/>
        </w:rPr>
        <w:t>》基于多年市场监测与行业研究，全面分析了建筑幕墙行业的现状、市场需求及市场规模，详细解读了建筑幕墙产业链结构、价格趋势及细分市场特点。报告科学预测了行业前景与发展方向，重点剖析了品牌竞争格局、市场集中度及主要企业的经营表现，并通过SWOT分析揭示了建筑幕墙行业机遇与风险。为投资者和决策者提供专业、客观的战略建议，是把握建筑幕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中国建筑幕墙行业发展综述</w:t>
      </w:r>
      <w:r>
        <w:rPr>
          <w:rFonts w:hint="eastAsia"/>
        </w:rPr>
        <w:br/>
      </w:r>
      <w:r>
        <w:rPr>
          <w:rFonts w:hint="eastAsia"/>
        </w:rPr>
        <w:t>　　第一节 建筑幕墙行业定义及分类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三、建筑幕墙的优势分析</w:t>
      </w:r>
      <w:r>
        <w:rPr>
          <w:rFonts w:hint="eastAsia"/>
        </w:rPr>
        <w:br/>
      </w:r>
      <w:r>
        <w:rPr>
          <w:rFonts w:hint="eastAsia"/>
        </w:rPr>
        <w:t>　　第二节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一、中国经济增速与趋势分析</w:t>
      </w:r>
      <w:r>
        <w:rPr>
          <w:rFonts w:hint="eastAsia"/>
        </w:rPr>
        <w:br/>
      </w:r>
      <w:r>
        <w:rPr>
          <w:rFonts w:hint="eastAsia"/>
        </w:rPr>
        <w:t>　　　　二、行业与宏观经济关系分析</w:t>
      </w:r>
      <w:r>
        <w:rPr>
          <w:rFonts w:hint="eastAsia"/>
        </w:rPr>
        <w:br/>
      </w:r>
      <w:r>
        <w:rPr>
          <w:rFonts w:hint="eastAsia"/>
        </w:rPr>
        <w:t>　　第三节 建筑幕墙行业政策法规分析</w:t>
      </w:r>
      <w:r>
        <w:rPr>
          <w:rFonts w:hint="eastAsia"/>
        </w:rPr>
        <w:br/>
      </w:r>
      <w:r>
        <w:rPr>
          <w:rFonts w:hint="eastAsia"/>
        </w:rPr>
        <w:t>　　　　一、建筑幕墙行业监管体制分析</w:t>
      </w:r>
      <w:r>
        <w:rPr>
          <w:rFonts w:hint="eastAsia"/>
        </w:rPr>
        <w:br/>
      </w:r>
      <w:r>
        <w:rPr>
          <w:rFonts w:hint="eastAsia"/>
        </w:rPr>
        <w:t>　　　　二、建筑幕墙行业主要政策法规</w:t>
      </w:r>
      <w:r>
        <w:rPr>
          <w:rFonts w:hint="eastAsia"/>
        </w:rPr>
        <w:br/>
      </w:r>
      <w:r>
        <w:rPr>
          <w:rFonts w:hint="eastAsia"/>
        </w:rPr>
        <w:t>　　第四节 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一、中国能源消费现状分析</w:t>
      </w:r>
      <w:r>
        <w:rPr>
          <w:rFonts w:hint="eastAsia"/>
        </w:rPr>
        <w:br/>
      </w:r>
      <w:r>
        <w:rPr>
          <w:rFonts w:hint="eastAsia"/>
        </w:rPr>
        <w:t>　　　　二、中国建筑能耗现状分析</w:t>
      </w:r>
      <w:r>
        <w:rPr>
          <w:rFonts w:hint="eastAsia"/>
        </w:rPr>
        <w:br/>
      </w:r>
      <w:r>
        <w:rPr>
          <w:rFonts w:hint="eastAsia"/>
        </w:rPr>
        <w:t>　　　　三、建筑节能对行业的影响</w:t>
      </w:r>
      <w:r>
        <w:rPr>
          <w:rFonts w:hint="eastAsia"/>
        </w:rPr>
        <w:br/>
      </w:r>
      <w:r>
        <w:rPr>
          <w:rFonts w:hint="eastAsia"/>
        </w:rPr>
        <w:t>　　第五节 建筑幕墙行业技术环境分析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t>　　第六节 建筑幕墙行业原材料市场分析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一、铝材行业市场分析</w:t>
      </w:r>
      <w:r>
        <w:rPr>
          <w:rFonts w:hint="eastAsia"/>
        </w:rPr>
        <w:br/>
      </w:r>
      <w:r>
        <w:rPr>
          <w:rFonts w:hint="eastAsia"/>
        </w:rPr>
        <w:t>　　　　二、铝材行业的产量分析</w:t>
      </w:r>
      <w:r>
        <w:rPr>
          <w:rFonts w:hint="eastAsia"/>
        </w:rPr>
        <w:br/>
      </w:r>
      <w:r>
        <w:rPr>
          <w:rFonts w:hint="eastAsia"/>
        </w:rPr>
        <w:t>　　　　三、铝材行业的销量分析</w:t>
      </w:r>
      <w:r>
        <w:rPr>
          <w:rFonts w:hint="eastAsia"/>
        </w:rPr>
        <w:br/>
      </w:r>
      <w:r>
        <w:rPr>
          <w:rFonts w:hint="eastAsia"/>
        </w:rPr>
        <w:t>　　　　四、铝材行业进出口分析</w:t>
      </w:r>
      <w:r>
        <w:rPr>
          <w:rFonts w:hint="eastAsia"/>
        </w:rPr>
        <w:br/>
      </w:r>
      <w:r>
        <w:rPr>
          <w:rFonts w:hint="eastAsia"/>
        </w:rPr>
        <w:t>　　　　五、铝材行业供需平衡分析</w:t>
      </w:r>
      <w:r>
        <w:rPr>
          <w:rFonts w:hint="eastAsia"/>
        </w:rPr>
        <w:br/>
      </w:r>
      <w:r>
        <w:rPr>
          <w:rFonts w:hint="eastAsia"/>
        </w:rPr>
        <w:t>　　　　六、铝材行业价格走势分析</w:t>
      </w:r>
      <w:r>
        <w:rPr>
          <w:rFonts w:hint="eastAsia"/>
        </w:rPr>
        <w:br/>
      </w:r>
      <w:r>
        <w:rPr>
          <w:rFonts w:hint="eastAsia"/>
        </w:rPr>
        <w:t>　　　　七、铝材行业竞争状况分析</w:t>
      </w:r>
      <w:r>
        <w:rPr>
          <w:rFonts w:hint="eastAsia"/>
        </w:rPr>
        <w:br/>
      </w:r>
      <w:r>
        <w:rPr>
          <w:rFonts w:hint="eastAsia"/>
        </w:rPr>
        <w:t>　　　　八、铝材行业对建筑幕墙行业的影响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九、玻璃行业市场分析</w:t>
      </w:r>
      <w:r>
        <w:rPr>
          <w:rFonts w:hint="eastAsia"/>
        </w:rPr>
        <w:br/>
      </w:r>
      <w:r>
        <w:rPr>
          <w:rFonts w:hint="eastAsia"/>
        </w:rPr>
        <w:t>　　　　十、玻璃行业的产量分析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中国建筑幕墙行业市场规模与竞争分析</w:t>
      </w:r>
      <w:r>
        <w:rPr>
          <w:rFonts w:hint="eastAsia"/>
        </w:rPr>
        <w:br/>
      </w:r>
      <w:r>
        <w:rPr>
          <w:rFonts w:hint="eastAsia"/>
        </w:rPr>
        <w:t>　　第一节 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一、建筑幕墙行业发展概况分析</w:t>
      </w:r>
      <w:r>
        <w:rPr>
          <w:rFonts w:hint="eastAsia"/>
        </w:rPr>
        <w:br/>
      </w:r>
      <w:r>
        <w:rPr>
          <w:rFonts w:hint="eastAsia"/>
        </w:rPr>
        <w:t>　　　　二、建筑幕墙行业市场规模分析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三、建筑幕墙行业供给规模分析</w:t>
      </w:r>
      <w:r>
        <w:rPr>
          <w:rFonts w:hint="eastAsia"/>
        </w:rPr>
        <w:br/>
      </w:r>
      <w:r>
        <w:rPr>
          <w:rFonts w:hint="eastAsia"/>
        </w:rPr>
        <w:t>　　　　四、建筑幕墙行业利润水平分析</w:t>
      </w:r>
      <w:r>
        <w:rPr>
          <w:rFonts w:hint="eastAsia"/>
        </w:rPr>
        <w:br/>
      </w:r>
      <w:r>
        <w:rPr>
          <w:rFonts w:hint="eastAsia"/>
        </w:rPr>
        <w:t>　　第二节 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一、建筑幕墙行业竞争强度分析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4、行业下游业主议价能力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　　二、建筑幕墙行业竞争格局分析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三、建筑幕墙行业市场集中度分析</w:t>
      </w:r>
      <w:r>
        <w:rPr>
          <w:rFonts w:hint="eastAsia"/>
        </w:rPr>
        <w:br/>
      </w:r>
      <w:r>
        <w:rPr>
          <w:rFonts w:hint="eastAsia"/>
        </w:rPr>
        <w:t>　　　　四、建筑幕墙行业垂直整合成为趋势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中国建筑幕墙行业产品市场潜力分析</w:t>
      </w:r>
      <w:r>
        <w:rPr>
          <w:rFonts w:hint="eastAsia"/>
        </w:rPr>
        <w:br/>
      </w:r>
      <w:r>
        <w:rPr>
          <w:rFonts w:hint="eastAsia"/>
        </w:rPr>
        <w:t>　　第一节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二、全玻幕墙市场潜力分析</w:t>
      </w:r>
      <w:r>
        <w:rPr>
          <w:rFonts w:hint="eastAsia"/>
        </w:rPr>
        <w:br/>
      </w:r>
      <w:r>
        <w:rPr>
          <w:rFonts w:hint="eastAsia"/>
        </w:rPr>
        <w:t>　　　　三、点支承幕墙市场潜力分析</w:t>
      </w:r>
      <w:r>
        <w:rPr>
          <w:rFonts w:hint="eastAsia"/>
        </w:rPr>
        <w:br/>
      </w:r>
      <w:r>
        <w:rPr>
          <w:rFonts w:hint="eastAsia"/>
        </w:rPr>
        <w:t>　　　　四、构件式幕墙市场潜力分析</w:t>
      </w:r>
      <w:r>
        <w:rPr>
          <w:rFonts w:hint="eastAsia"/>
        </w:rPr>
        <w:br/>
      </w:r>
      <w:r>
        <w:rPr>
          <w:rFonts w:hint="eastAsia"/>
        </w:rPr>
        <w:t>　　　　五、单元式幕墙市场潜力分析</w:t>
      </w:r>
      <w:r>
        <w:rPr>
          <w:rFonts w:hint="eastAsia"/>
        </w:rPr>
        <w:br/>
      </w:r>
      <w:r>
        <w:rPr>
          <w:rFonts w:hint="eastAsia"/>
        </w:rPr>
        <w:t>　　第二节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二、节能幕墙产品市场潜力分析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　　2、我国节能幕墙的发展概况分析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　　3、建筑节能中节能幕墙需求前景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三、光伏幕墙产品市场潜力分析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1、光伏幕墙是BIPV的重要形式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4、BIPV中光伏幕墙的需求前景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海外建筑幕墙市场前景与拓展机会分析</w:t>
      </w:r>
      <w:r>
        <w:rPr>
          <w:rFonts w:hint="eastAsia"/>
        </w:rPr>
        <w:br/>
      </w:r>
      <w:r>
        <w:rPr>
          <w:rFonts w:hint="eastAsia"/>
        </w:rPr>
        <w:t>　　第一节 海外建筑幕墙市场拓展现状分析</w:t>
      </w:r>
      <w:r>
        <w:rPr>
          <w:rFonts w:hint="eastAsia"/>
        </w:rPr>
        <w:br/>
      </w:r>
      <w:r>
        <w:rPr>
          <w:rFonts w:hint="eastAsia"/>
        </w:rPr>
        <w:t>　　　　一、海外建筑幕墙市场拓展历程</w:t>
      </w:r>
      <w:r>
        <w:rPr>
          <w:rFonts w:hint="eastAsia"/>
        </w:rPr>
        <w:br/>
      </w:r>
      <w:r>
        <w:rPr>
          <w:rFonts w:hint="eastAsia"/>
        </w:rPr>
        <w:t>　　　　二、海外建筑幕墙市场拓展现状</w:t>
      </w:r>
      <w:r>
        <w:rPr>
          <w:rFonts w:hint="eastAsia"/>
        </w:rPr>
        <w:br/>
      </w:r>
      <w:r>
        <w:rPr>
          <w:rFonts w:hint="eastAsia"/>
        </w:rPr>
        <w:t>　　　　　　1、全球建筑幕墙市场分布情况</w:t>
      </w:r>
      <w:r>
        <w:rPr>
          <w:rFonts w:hint="eastAsia"/>
        </w:rPr>
        <w:br/>
      </w:r>
      <w:r>
        <w:rPr>
          <w:rFonts w:hint="eastAsia"/>
        </w:rPr>
        <w:t>　　　　　　2、幕墙企业海外市场开拓现状</w:t>
      </w:r>
      <w:r>
        <w:rPr>
          <w:rFonts w:hint="eastAsia"/>
        </w:rPr>
        <w:br/>
      </w:r>
      <w:r>
        <w:rPr>
          <w:rFonts w:hint="eastAsia"/>
        </w:rPr>
        <w:t>　　第二节 海外建筑幕墙市场拓展优势分析</w:t>
      </w:r>
      <w:r>
        <w:rPr>
          <w:rFonts w:hint="eastAsia"/>
        </w:rPr>
        <w:br/>
      </w:r>
      <w:r>
        <w:rPr>
          <w:rFonts w:hint="eastAsia"/>
        </w:rPr>
        <w:t>　　　　一、海外建筑幕墙市场竞争格局</w:t>
      </w:r>
      <w:r>
        <w:rPr>
          <w:rFonts w:hint="eastAsia"/>
        </w:rPr>
        <w:br/>
      </w:r>
      <w:r>
        <w:rPr>
          <w:rFonts w:hint="eastAsia"/>
        </w:rPr>
        <w:t>　　　　二、国内建筑幕墙企业优势分析</w:t>
      </w:r>
      <w:r>
        <w:rPr>
          <w:rFonts w:hint="eastAsia"/>
        </w:rPr>
        <w:br/>
      </w:r>
      <w:r>
        <w:rPr>
          <w:rFonts w:hint="eastAsia"/>
        </w:rPr>
        <w:t>　　第三节 海外建筑幕墙市场拓展机遇分析</w:t>
      </w:r>
      <w:r>
        <w:rPr>
          <w:rFonts w:hint="eastAsia"/>
        </w:rPr>
        <w:br/>
      </w:r>
      <w:r>
        <w:rPr>
          <w:rFonts w:hint="eastAsia"/>
        </w:rPr>
        <w:t>　　　　一、欧美建筑幕墙市场发展预测</w:t>
      </w:r>
      <w:r>
        <w:rPr>
          <w:rFonts w:hint="eastAsia"/>
        </w:rPr>
        <w:br/>
      </w:r>
      <w:r>
        <w:rPr>
          <w:rFonts w:hint="eastAsia"/>
        </w:rPr>
        <w:t>　　　　二、新兴建筑幕墙市场发展预测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中国建筑幕墙行业细分领域需求分析</w:t>
      </w:r>
      <w:r>
        <w:rPr>
          <w:rFonts w:hint="eastAsia"/>
        </w:rPr>
        <w:br/>
      </w:r>
      <w:r>
        <w:rPr>
          <w:rFonts w:hint="eastAsia"/>
        </w:rPr>
        <w:t>　　第一节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第二节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二、办公楼建筑投资建设分析</w:t>
      </w:r>
      <w:r>
        <w:rPr>
          <w:rFonts w:hint="eastAsia"/>
        </w:rPr>
        <w:br/>
      </w:r>
      <w:r>
        <w:rPr>
          <w:rFonts w:hint="eastAsia"/>
        </w:rPr>
        <w:t>　　　　　　1、办公楼投资规模分析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2、办公楼开发规模分析</w:t>
      </w:r>
      <w:r>
        <w:rPr>
          <w:rFonts w:hint="eastAsia"/>
        </w:rPr>
        <w:br/>
      </w:r>
      <w:r>
        <w:rPr>
          <w:rFonts w:hint="eastAsia"/>
        </w:rPr>
        <w:t>　　　　　　3、办公楼销售状况分析</w:t>
      </w:r>
      <w:r>
        <w:rPr>
          <w:rFonts w:hint="eastAsia"/>
        </w:rPr>
        <w:br/>
      </w:r>
      <w:r>
        <w:rPr>
          <w:rFonts w:hint="eastAsia"/>
        </w:rPr>
        <w:t>　　　　三、商业营业用房投资建设分析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　　2、商业营业用房开发规模分析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四、商业建筑中幕墙需求前景预测</w:t>
      </w:r>
      <w:r>
        <w:rPr>
          <w:rFonts w:hint="eastAsia"/>
        </w:rPr>
        <w:br/>
      </w:r>
      <w:r>
        <w:rPr>
          <w:rFonts w:hint="eastAsia"/>
        </w:rPr>
        <w:t>　　第三节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1、公共建筑投资现状分析</w:t>
      </w:r>
      <w:r>
        <w:rPr>
          <w:rFonts w:hint="eastAsia"/>
        </w:rPr>
        <w:br/>
      </w:r>
      <w:r>
        <w:rPr>
          <w:rFonts w:hint="eastAsia"/>
        </w:rPr>
        <w:t>　　　　　　2、公共建筑建设规模分析</w:t>
      </w:r>
      <w:r>
        <w:rPr>
          <w:rFonts w:hint="eastAsia"/>
        </w:rPr>
        <w:br/>
      </w:r>
      <w:r>
        <w:rPr>
          <w:rFonts w:hint="eastAsia"/>
        </w:rPr>
        <w:t>　　　　三、公共建筑中幕墙需求前景预测</w:t>
      </w:r>
      <w:r>
        <w:rPr>
          <w:rFonts w:hint="eastAsia"/>
        </w:rPr>
        <w:br/>
      </w:r>
      <w:r>
        <w:rPr>
          <w:rFonts w:hint="eastAsia"/>
        </w:rPr>
        <w:t>　　第四节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3、商品住宅市场销售分析</w:t>
      </w:r>
      <w:r>
        <w:rPr>
          <w:rFonts w:hint="eastAsia"/>
        </w:rPr>
        <w:br/>
      </w:r>
      <w:r>
        <w:rPr>
          <w:rFonts w:hint="eastAsia"/>
        </w:rPr>
        <w:t>　　　　　　4、商品住宅市场供需形势分析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三、住宅建筑中幕墙需求前景预测</w:t>
      </w:r>
      <w:r>
        <w:rPr>
          <w:rFonts w:hint="eastAsia"/>
        </w:rPr>
        <w:br/>
      </w:r>
      <w:r>
        <w:rPr>
          <w:rFonts w:hint="eastAsia"/>
        </w:rPr>
        <w:t>　　第五节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　　1、建筑行业投资现状分析</w:t>
      </w:r>
      <w:r>
        <w:rPr>
          <w:rFonts w:hint="eastAsia"/>
        </w:rPr>
        <w:br/>
      </w:r>
      <w:r>
        <w:rPr>
          <w:rFonts w:hint="eastAsia"/>
        </w:rPr>
        <w:t>　　　　　　2、建筑行业建设规模分析</w:t>
      </w:r>
      <w:r>
        <w:rPr>
          <w:rFonts w:hint="eastAsia"/>
        </w:rPr>
        <w:br/>
      </w:r>
      <w:r>
        <w:rPr>
          <w:rFonts w:hint="eastAsia"/>
        </w:rPr>
        <w:t>　　　　二、建筑幕墙市场驱动因素分析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　　2、区域振兴计划驱动行业新增长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　　3、超高层楼宇建设推动行业发展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三、建筑幕墙行业市场前景预测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建筑幕墙行业领先企业经营状况分析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建筑幕墙企业发展总体状况分析</w:t>
      </w:r>
      <w:r>
        <w:rPr>
          <w:rFonts w:hint="eastAsia"/>
        </w:rPr>
        <w:br/>
      </w:r>
      <w:r>
        <w:rPr>
          <w:rFonts w:hint="eastAsia"/>
        </w:rPr>
        <w:t>　　第二节 建筑幕墙行业领先企业个案分析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一、远大中国控股有限公司经营分析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二、江河创建集团股份有限公司经营分析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四、浙江中南建设集团有限公司经营分析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六、无锡王兴幕墙装饰工程有限公司经营分析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七、方大集团股份有限公司经营分析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八、浙江亚厦装饰股份有限公司经营分析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九、中建三局装饰有限公司经营分析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十、深圳市瑞华建设股份有限公司经营分析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4、企业典型工程项目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中国建筑幕墙行业投资风险与建议分析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建筑幕墙行业投资风险</w:t>
      </w:r>
      <w:r>
        <w:rPr>
          <w:rFonts w:hint="eastAsia"/>
        </w:rPr>
        <w:br/>
      </w:r>
      <w:r>
        <w:rPr>
          <w:rFonts w:hint="eastAsia"/>
        </w:rPr>
        <w:t>　　　　一、建筑幕墙行业政策风险</w:t>
      </w:r>
      <w:r>
        <w:rPr>
          <w:rFonts w:hint="eastAsia"/>
        </w:rPr>
        <w:br/>
      </w:r>
      <w:r>
        <w:rPr>
          <w:rFonts w:hint="eastAsia"/>
        </w:rPr>
        <w:t>　　　　二、建筑幕墙行业技术风险</w:t>
      </w:r>
      <w:r>
        <w:rPr>
          <w:rFonts w:hint="eastAsia"/>
        </w:rPr>
        <w:br/>
      </w:r>
      <w:r>
        <w:rPr>
          <w:rFonts w:hint="eastAsia"/>
        </w:rPr>
        <w:t>　　　　三、建筑幕墙市场竞争风险</w:t>
      </w:r>
      <w:r>
        <w:rPr>
          <w:rFonts w:hint="eastAsia"/>
        </w:rPr>
        <w:br/>
      </w:r>
      <w:r>
        <w:rPr>
          <w:rFonts w:hint="eastAsia"/>
        </w:rPr>
        <w:t>　　　　四、建筑幕墙关联产业风险</w:t>
      </w:r>
      <w:r>
        <w:rPr>
          <w:rFonts w:hint="eastAsia"/>
        </w:rPr>
        <w:br/>
      </w:r>
      <w:r>
        <w:rPr>
          <w:rFonts w:hint="eastAsia"/>
        </w:rPr>
        <w:t>　　　　五、建筑幕墙工程质量风险</w:t>
      </w:r>
      <w:r>
        <w:rPr>
          <w:rFonts w:hint="eastAsia"/>
        </w:rPr>
        <w:br/>
      </w:r>
      <w:r>
        <w:rPr>
          <w:rFonts w:hint="eastAsia"/>
        </w:rPr>
        <w:t>　　　　六、建筑幕墙工程管理风险</w:t>
      </w:r>
      <w:r>
        <w:rPr>
          <w:rFonts w:hint="eastAsia"/>
        </w:rPr>
        <w:br/>
      </w:r>
      <w:r>
        <w:rPr>
          <w:rFonts w:hint="eastAsia"/>
        </w:rPr>
        <w:t>　　　　七、建筑幕墙施工安全风险</w:t>
      </w:r>
      <w:r>
        <w:rPr>
          <w:rFonts w:hint="eastAsia"/>
        </w:rPr>
        <w:br/>
      </w:r>
      <w:r>
        <w:rPr>
          <w:rFonts w:hint="eastAsia"/>
        </w:rPr>
        <w:t>　　　　八、应收账款回收风险</w:t>
      </w:r>
      <w:r>
        <w:rPr>
          <w:rFonts w:hint="eastAsia"/>
        </w:rPr>
        <w:br/>
      </w:r>
      <w:r>
        <w:rPr>
          <w:rFonts w:hint="eastAsia"/>
        </w:rPr>
        <w:t>　　第二节 建筑幕墙行业进入壁垒</w:t>
      </w:r>
      <w:r>
        <w:rPr>
          <w:rFonts w:hint="eastAsia"/>
        </w:rPr>
        <w:br/>
      </w:r>
      <w:r>
        <w:rPr>
          <w:rFonts w:hint="eastAsia"/>
        </w:rPr>
        <w:t>　　　　一、建筑幕墙行业资质壁垒</w:t>
      </w:r>
      <w:r>
        <w:rPr>
          <w:rFonts w:hint="eastAsia"/>
        </w:rPr>
        <w:br/>
      </w:r>
      <w:r>
        <w:rPr>
          <w:rFonts w:hint="eastAsia"/>
        </w:rPr>
        <w:t>　　　　二、建筑幕墙行业技术壁垒</w:t>
      </w:r>
      <w:r>
        <w:rPr>
          <w:rFonts w:hint="eastAsia"/>
        </w:rPr>
        <w:br/>
      </w:r>
      <w:r>
        <w:rPr>
          <w:rFonts w:hint="eastAsia"/>
        </w:rPr>
        <w:t>　　　　三、建筑幕墙行业资金壁垒</w:t>
      </w:r>
      <w:r>
        <w:rPr>
          <w:rFonts w:hint="eastAsia"/>
        </w:rPr>
        <w:br/>
      </w:r>
      <w:r>
        <w:rPr>
          <w:rFonts w:hint="eastAsia"/>
        </w:rPr>
        <w:t>　　　　四、建筑幕墙工程业绩壁垒</w:t>
      </w:r>
      <w:r>
        <w:rPr>
          <w:rFonts w:hint="eastAsia"/>
        </w:rPr>
        <w:br/>
      </w:r>
      <w:r>
        <w:rPr>
          <w:rFonts w:hint="eastAsia"/>
        </w:rPr>
        <w:t>　　第三节 中.智林 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一、建筑幕墙行业投资现状分析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二、建筑幕墙行业投资建议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1：建筑幕墙产品的主要分类</w:t>
      </w:r>
      <w:r>
        <w:rPr>
          <w:rFonts w:hint="eastAsia"/>
        </w:rPr>
        <w:br/>
      </w:r>
      <w:r>
        <w:rPr>
          <w:rFonts w:hint="eastAsia"/>
        </w:rPr>
        <w:t>　　图表 2：建筑幕墙与砖墙的比较</w:t>
      </w:r>
      <w:r>
        <w:rPr>
          <w:rFonts w:hint="eastAsia"/>
        </w:rPr>
        <w:br/>
      </w:r>
      <w:r>
        <w:rPr>
          <w:rFonts w:hint="eastAsia"/>
        </w:rPr>
        <w:t>　　图表 3：建筑幕墙成本占总体比例较小（单位：米，万平方米，万元，元）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5：建筑幕墙行业的主要法律法规和行业规范</w:t>
      </w:r>
      <w:r>
        <w:rPr>
          <w:rFonts w:hint="eastAsia"/>
        </w:rPr>
        <w:br/>
      </w:r>
      <w:r>
        <w:rPr>
          <w:rFonts w:hint="eastAsia"/>
        </w:rPr>
        <w:t>　　图表 6：建筑幕墙行业的市场准入标准</w:t>
      </w:r>
      <w:r>
        <w:rPr>
          <w:rFonts w:hint="eastAsia"/>
        </w:rPr>
        <w:br/>
      </w:r>
      <w:r>
        <w:rPr>
          <w:rFonts w:hint="eastAsia"/>
        </w:rPr>
        <w:t>　　图表 7：2025-2031年我国能源消费总量及同比增速（单位：亿吨标准煤，%）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8：中国万元GDP能耗与其他国家比较情况（单位：吨标准煤）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9：我国能源消费领域分布（单位：%）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11：2025-2031年我国建筑幕墙行业技术专利申请数量（单位：项）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12：截至2024年底我国建筑幕墙行业技术专利申请人构成分析（单位：项）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13：截至2024年底中国建筑幕墙行业技术相关专利分布领域（前十位）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14：建筑幕墙行业产业链示意图</w:t>
      </w:r>
      <w:r>
        <w:rPr>
          <w:rFonts w:hint="eastAsia"/>
        </w:rPr>
        <w:br/>
      </w:r>
      <w:r>
        <w:rPr>
          <w:rFonts w:hint="eastAsia"/>
        </w:rPr>
        <w:t>　　图表 15：江河创建与远大中国成本构成（单位：%）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17：2025-2031年我国铝材销量及同比增速（单位：万吨，%）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18：2025-2031年我国铝材进口量及同比增速（单位：万吨，%）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19：2025-2031年我国铝材出口量及同比增速（单位：万吨，%）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20：2025-2031年我国铝材净出口量（单位：万吨）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21：2025-2031年铝材产销率走势（单位：%）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22：2025-2031年中国·成都五金机电——铝材价格指数走势</w:t>
      </w:r>
      <w:r>
        <w:rPr>
          <w:rFonts w:hint="eastAsia"/>
        </w:rPr>
        <w:br/>
      </w:r>
      <w:r>
        <w:rPr>
          <w:rFonts w:hint="eastAsia"/>
        </w:rPr>
        <w:t>　　图表 23：2025-2031年我国铝材出口价格走势（单位：美元/吨）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24：2025-2031年我国铝材行业市场销售集中度分析（单位：%）</w:t>
      </w:r>
      <w:r>
        <w:rPr>
          <w:rFonts w:hint="eastAsia"/>
        </w:rPr>
        <w:br/>
      </w:r>
      <w:r>
        <w:rPr>
          <w:rFonts w:hint="eastAsia"/>
        </w:rPr>
        <w:t>　　图表 25：铝材行业对建筑幕墙行业的影响分析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26：2025-2031年我国平板玻璃产量及同比增速（单位：万重量箱，%）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27：2025-2031年我国平板玻璃销量及同比增速（单位：万重量箱，%）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28：2025-2031年我国平板玻璃出口量及同比增速（单位：万平方米，%）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29：2025-2031年我国玻璃制造行业产销率走势（单位：%）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30：2025-2031年我国平板玻璃产销率走势（单位：%）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6f42438944ef2" w:history="1">
        <w:r>
          <w:rPr>
            <w:rStyle w:val="Hyperlink"/>
          </w:rPr>
          <w:t>中国建筑幕墙市场现状调研与发展前景分析报告（2025-2031年）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6f42438944ef2" w:history="1">
        <w:r>
          <w:rPr>
            <w:rStyle w:val="Hyperlink"/>
          </w:rPr>
          <w:t>https://www.20087.com/9/61/JianZhuMuQiangFaZhanXianZhuangFe.html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3ae095155445d" w:history="1">
      <w:r>
        <w:rPr>
          <w:rStyle w:val="Hyperlink"/>
        </w:rPr>
        <w:t>中国建筑幕墙市场现状调研与发展前景分析报告（2025-2031年）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nZhuMuQiangFaZhanXianZhuangFe.html" TargetMode="External" Id="Ra196f4243894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nZhuMuQiangFaZhanXianZhuangFe.html" TargetMode="External" Id="Ra743ae095155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2025-02-22T07:35:00Z</dcterms:created>
  <dcterms:modified xsi:type="dcterms:W3CDTF">2025-02-22T08:35:00Z</dcterms:modified>
  <dc:subject>中国建筑幕墙市场现状调研与发展前景分析报告（2025-2031年）</dc:subject>
  <dc:title>中国建筑幕墙市场现状调研与发展前景分析报告（2025-2031年）</dc:title>
  <cp:keywords>中国建筑幕墙市场现状调研与发展前景分析报告（2025-2031年）</cp:keywords>
  <dc:description>中国建筑幕墙市场现状调研与发展前景分析报告（2025-2031年）</dc:description>
</cp:coreProperties>
</file>