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745db28934397" w:history="1">
              <w:r>
                <w:rPr>
                  <w:rStyle w:val="Hyperlink"/>
                </w:rPr>
                <w:t>2025-2031年中国铝板幕墙行业研究与趋势预测报告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745db28934397" w:history="1">
              <w:r>
                <w:rPr>
                  <w:rStyle w:val="Hyperlink"/>
                </w:rPr>
                <w:t>2025-2031年中国铝板幕墙行业研究与趋势预测报告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745db28934397" w:history="1">
                <w:r>
                  <w:rPr>
                    <w:rStyle w:val="Hyperlink"/>
                  </w:rPr>
                  <w:t>https://www.20087.com/9/61/LvBanMuQiangHangYeQuShi.html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幕墙以其轻质、耐腐蚀、易加工的特点，在现代建筑外立面设计中占据了重要地位。近年来，随着建筑美学的追求和节能标准的提高，铝板幕墙的设计和制造技术不断进步。通过数控加工和定制化生产，铝板幕墙能够实现复杂的几何形状和图案，满足建筑师的创意需求。同时，采用保温隔热材料和智能遮阳系统，铝板幕墙在提升建筑外观的同时，也增强了建筑的能源效率。</w:t>
      </w:r>
      <w:r>
        <w:rPr>
          <w:rFonts w:hint="eastAsia"/>
        </w:rPr>
        <w:br/>
      </w:r>
      <w:r>
        <w:rPr>
          <w:rFonts w:hint="eastAsia"/>
        </w:rPr>
        <w:t>　　未来，铝板幕墙将更加注重设计的创新性和环境的适应性。设计创新性方面，通过材料科学的突破和数字制造技术的应用，铝板幕墙将能够实现更加个性化和动态的外观，如响应外部环境变化的可变形态幕墙。环境适应性方面，集成太阳能光伏板、雨水收集系统和植物墙，铝板幕墙将成为建筑可持续设计的重要组成部分，有助于建筑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745db28934397" w:history="1">
        <w:r>
          <w:rPr>
            <w:rStyle w:val="Hyperlink"/>
          </w:rPr>
          <w:t>2025-2031年中国铝板幕墙行业研究与趋势预测报告</w:t>
        </w:r>
      </w:hyperlink>
      <w:r>
        <w:rPr>
          <w:rFonts w:hint="eastAsia"/>
        </w:rPr>
        <w:t>》基于国家统计局及铝板幕墙行业协会的权威数据，全面调研了铝板幕墙行业的市场规模、市场需求、产业链结构及价格变动，并对铝板幕墙细分市场进行了深入分析。报告详细剖析了铝板幕墙市场竞争格局，重点关注品牌影响力及重点企业的运营表现，同时科学预测了铝板幕墙市场前景与发展趋势，识别了行业潜在的风险与机遇。通过专业、科学的研究方法，报告为铝板幕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铝板幕墙行业界定</w:t>
      </w:r>
      <w:r>
        <w:rPr>
          <w:rFonts w:hint="eastAsia"/>
        </w:rPr>
        <w:br/>
      </w:r>
      <w:r>
        <w:rPr>
          <w:rFonts w:hint="eastAsia"/>
        </w:rPr>
        <w:t>　　第一节 铝板幕墙行业定义</w:t>
      </w:r>
      <w:r>
        <w:rPr>
          <w:rFonts w:hint="eastAsia"/>
        </w:rPr>
        <w:br/>
      </w:r>
      <w:r>
        <w:rPr>
          <w:rFonts w:hint="eastAsia"/>
        </w:rPr>
        <w:t>　　第二节 铝板幕墙行业特点分析</w:t>
      </w:r>
      <w:r>
        <w:rPr>
          <w:rFonts w:hint="eastAsia"/>
        </w:rPr>
        <w:br/>
      </w:r>
      <w:r>
        <w:rPr>
          <w:rFonts w:hint="eastAsia"/>
        </w:rPr>
        <w:t>　　第三节 铝板幕墙行业发展历程</w:t>
      </w:r>
      <w:r>
        <w:rPr>
          <w:rFonts w:hint="eastAsia"/>
        </w:rPr>
        <w:br/>
      </w:r>
      <w:r>
        <w:rPr>
          <w:rFonts w:hint="eastAsia"/>
        </w:rPr>
        <w:t>　　第四节 铝板幕墙产业链分析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2024-2025年全球铝板幕墙行业发展态势分析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全球铝板幕墙行业总体情况</w:t>
      </w:r>
      <w:r>
        <w:rPr>
          <w:rFonts w:hint="eastAsia"/>
        </w:rPr>
        <w:br/>
      </w:r>
      <w:r>
        <w:rPr>
          <w:rFonts w:hint="eastAsia"/>
        </w:rPr>
        <w:t>　　第二节 铝板幕墙行业重点国家、地区市场分析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全球铝板幕墙行业发展前景预测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2024-2025年中国铝板幕墙行业发展环境分析</w:t>
      </w:r>
      <w:r>
        <w:rPr>
          <w:rFonts w:hint="eastAsia"/>
        </w:rPr>
        <w:br/>
      </w:r>
      <w:r>
        <w:rPr>
          <w:rFonts w:hint="eastAsia"/>
        </w:rPr>
        <w:t>　　第一节 铝板幕墙行业经济环境分析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铝板幕墙行业政策环境分析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一、铝板幕墙行业相关政策</w:t>
      </w:r>
      <w:r>
        <w:rPr>
          <w:rFonts w:hint="eastAsia"/>
        </w:rPr>
        <w:br/>
      </w:r>
      <w:r>
        <w:rPr>
          <w:rFonts w:hint="eastAsia"/>
        </w:rPr>
        <w:t>　　　　二、铝板幕墙行业相关标准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2024-2025年铝板幕墙行业技术发展现状及趋势分析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铝板幕墙行业技术发展现状分析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国内外铝板幕墙行业技术差异与原因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铝板幕墙行业技术发展方向、趋势预测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提升铝板幕墙行业技术能力策略建议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中国铝板幕墙行业市场供需状况分析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中国铝板幕墙行业市场规模情况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中国铝板幕墙行业市场需求状况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一、2019-2024年铝板幕墙行业市场需求情况</w:t>
      </w:r>
      <w:r>
        <w:rPr>
          <w:rFonts w:hint="eastAsia"/>
        </w:rPr>
        <w:br/>
      </w:r>
      <w:r>
        <w:rPr>
          <w:rFonts w:hint="eastAsia"/>
        </w:rPr>
        <w:t>　　　　二、铝板幕墙行业市场需求特点分析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中国铝板幕墙行业产量情况分析与预测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一、2019-2024年铝板幕墙行业产量统计分析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二、2024年铝板幕墙行业产量特点分析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三、2025-2031年铝板幕墙行业产量预测分析</w:t>
      </w:r>
      <w:r>
        <w:rPr>
          <w:rFonts w:hint="eastAsia"/>
        </w:rPr>
        <w:br/>
      </w:r>
      <w:r>
        <w:rPr>
          <w:rFonts w:hint="eastAsia"/>
        </w:rPr>
        <w:t>　　第四节 铝板幕墙行业市场供需平衡状况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中国铝板幕墙行业进出口情况分析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铝板幕墙行业出口情况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一、2019-2024年铝板幕墙行业出口情况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三、2025-2031年铝板幕墙行业出口情况预测</w:t>
      </w:r>
      <w:r>
        <w:rPr>
          <w:rFonts w:hint="eastAsia"/>
        </w:rPr>
        <w:br/>
      </w:r>
      <w:r>
        <w:rPr>
          <w:rFonts w:hint="eastAsia"/>
        </w:rPr>
        <w:t>　　第二节 铝板幕墙行业进口情况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一、2019-2024年铝板幕墙行业进口情况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三、2025-2031年铝板幕墙行业进口情况预测</w:t>
      </w:r>
      <w:r>
        <w:rPr>
          <w:rFonts w:hint="eastAsia"/>
        </w:rPr>
        <w:br/>
      </w:r>
      <w:r>
        <w:rPr>
          <w:rFonts w:hint="eastAsia"/>
        </w:rPr>
        <w:t>　　第三节 铝板幕墙行业进出口面临的挑战及对策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2024-2025年中国铝板幕墙行业产品价格监测</w:t>
      </w:r>
      <w:r>
        <w:rPr>
          <w:rFonts w:hint="eastAsia"/>
        </w:rPr>
        <w:br/>
      </w:r>
      <w:r>
        <w:rPr>
          <w:rFonts w:hint="eastAsia"/>
        </w:rPr>
        <w:t>　　　　一、铝板幕墙市场价格特征</w:t>
      </w:r>
      <w:r>
        <w:rPr>
          <w:rFonts w:hint="eastAsia"/>
        </w:rPr>
        <w:br/>
      </w:r>
      <w:r>
        <w:rPr>
          <w:rFonts w:hint="eastAsia"/>
        </w:rPr>
        <w:t>　　　　二、当前铝板幕墙市场价格评述</w:t>
      </w:r>
      <w:r>
        <w:rPr>
          <w:rFonts w:hint="eastAsia"/>
        </w:rPr>
        <w:br/>
      </w:r>
      <w:r>
        <w:rPr>
          <w:rFonts w:hint="eastAsia"/>
        </w:rPr>
        <w:t>　　　　三、影响铝板幕墙市场价格因素分析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四、未来铝板幕墙市场价格走势预测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中国铝板幕墙行业重点区域市场分析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铝板幕墙行业区域市场分布情况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2024-2025年铝板幕墙行业细分市场调研分析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铝板幕墙细分产品（一）市场调研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铝板幕墙细分产品（二）市场调研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2024-2025年铝板幕墙行业上、下游市场分析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铝板幕墙行业上游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铝板幕墙行业下游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铝板幕墙重点企业（一）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铝板幕墙重点企业（二）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铝板幕墙重点企业（三）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铝板幕墙重点企业（四）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铝板幕墙重点企业（五）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铝板幕墙重点企业（六）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铝板幕墙行业风险及对策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2025-2031年铝板幕墙行业发展环境分析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2025-2031年铝板幕墙行业投资特性分析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一、铝板幕墙行业进入壁垒</w:t>
      </w:r>
      <w:r>
        <w:rPr>
          <w:rFonts w:hint="eastAsia"/>
        </w:rPr>
        <w:br/>
      </w:r>
      <w:r>
        <w:rPr>
          <w:rFonts w:hint="eastAsia"/>
        </w:rPr>
        <w:t>　　　　二、铝板幕墙行业盈利模式</w:t>
      </w:r>
      <w:r>
        <w:rPr>
          <w:rFonts w:hint="eastAsia"/>
        </w:rPr>
        <w:br/>
      </w:r>
      <w:r>
        <w:rPr>
          <w:rFonts w:hint="eastAsia"/>
        </w:rPr>
        <w:t>　　　　三、铝板幕墙行业盈利因素</w:t>
      </w:r>
      <w:r>
        <w:rPr>
          <w:rFonts w:hint="eastAsia"/>
        </w:rPr>
        <w:br/>
      </w:r>
      <w:r>
        <w:rPr>
          <w:rFonts w:hint="eastAsia"/>
        </w:rPr>
        <w:t>　　第三节 铝板幕墙行业“波特五力模型”分析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2025-2031年铝板幕墙行业风险及对策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铝板幕墙企业竞争策略分析</w:t>
      </w:r>
      <w:r>
        <w:rPr>
          <w:rFonts w:hint="eastAsia"/>
        </w:rPr>
        <w:br/>
      </w:r>
      <w:r>
        <w:rPr>
          <w:rFonts w:hint="eastAsia"/>
        </w:rPr>
        <w:t>　　第一节 铝板幕墙市场竞争策略分析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一、2025-2031年中国铝板幕墙市场增长潜力分析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二、2025-2031年中国铝板幕墙主要潜力品种分析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三、现有铝板幕墙产品竞争策略分析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四、潜力铝板幕墙品种竞争策略选择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2025-2031年中国铝板幕墙企业竞争策略分析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一、2025-2031年我国铝板幕墙市场竞争趋势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二、2025-2031年铝板幕墙行业竞争格局展望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四、2025-2031年铝板幕墙企业竞争策略分析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一、2025-2031年铝板幕墙技术发展趋势分析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二、2025-2031年铝板幕墙产品发展趋势分析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2025-2031年中国铝板幕墙市场趋势分析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一、2025-2031年铝板幕墙发展趋势预测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二、2025-2025年铝板幕墙市场前景分析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三、2025-2031年铝板幕墙产业政策趋向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2025-2031年铝板幕墙行业投资价值评估分析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铝板幕墙行业发展建议分析</w:t>
      </w:r>
      <w:r>
        <w:rPr>
          <w:rFonts w:hint="eastAsia"/>
        </w:rPr>
        <w:br/>
      </w:r>
      <w:r>
        <w:rPr>
          <w:rFonts w:hint="eastAsia"/>
        </w:rPr>
        <w:t>　　第一节 铝板幕墙行业研究结论及建议</w:t>
      </w:r>
      <w:r>
        <w:rPr>
          <w:rFonts w:hint="eastAsia"/>
        </w:rPr>
        <w:br/>
      </w:r>
      <w:r>
        <w:rPr>
          <w:rFonts w:hint="eastAsia"/>
        </w:rPr>
        <w:t>　　第二节 铝板幕墙细分行业研究结论及建议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铝板幕墙行业竞争策略总结及建议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2019-2024年中国铝板幕墙市场规模及增长情况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2019-2024年中国铝板幕墙行业产量及增长趋势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2019-2024年中国铝板幕墙行业市场需求及增长情况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**地区铝板幕墙市场规模及增长情况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2019-2024年中国铝板幕墙行业出口情况分析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铝板幕墙重点企业经营情况分析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2025年铝板幕墙行业壁垒</w:t>
      </w:r>
      <w:r>
        <w:rPr>
          <w:rFonts w:hint="eastAsia"/>
        </w:rPr>
        <w:br/>
      </w:r>
      <w:r>
        <w:rPr>
          <w:rFonts w:hint="eastAsia"/>
        </w:rPr>
        <w:t>　　图表 2025年铝板幕墙市场前景分析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2025-2031年中国铝板幕墙市场规模预测</w:t>
      </w:r>
      <w:r>
        <w:rPr>
          <w:rFonts w:hint="eastAsia"/>
        </w:rPr>
        <w:br/>
      </w:r>
      <w:r>
        <w:rPr>
          <w:rFonts w:hint="eastAsia"/>
        </w:rPr>
        <w:t>　　图表 2025年铝板幕墙发展趋势预测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745db28934397" w:history="1">
        <w:r>
          <w:rPr>
            <w:rStyle w:val="Hyperlink"/>
          </w:rPr>
          <w:t>2025-2031年中国铝板幕墙行业研究与趋势预测报告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745db28934397" w:history="1">
        <w:r>
          <w:rPr>
            <w:rStyle w:val="Hyperlink"/>
          </w:rPr>
          <w:t>https://www.20087.com/9/61/LvBanMuQiangHangYeQuShi.html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热点：墙铝板装饰效果图片、铝板幕墙板图片、外墙铝板安装施工工艺流程、铝板幕墙施工方案、铝板价格、铝板幕墙施工工艺、3mm厚铝单板每平方价格、铝板幕墙安装施工步骤、铝塑板多少钱一平方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52f787e264c40" w:history="1">
      <w:r>
        <w:rPr>
          <w:rStyle w:val="Hyperlink"/>
        </w:rPr>
        <w:t>2025-2031年中国铝板幕墙行业研究与趋势预测报告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vBanMuQiangHangYeQuShi.html" TargetMode="External" Id="R085745db2893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vBanMuQiangHangYeQuShi.html" TargetMode="External" Id="R7c952f787e26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2024-10-07T08:43:00Z</dcterms:created>
  <dcterms:modified xsi:type="dcterms:W3CDTF">2024-10-07T09:43:00Z</dcterms:modified>
  <dc:subject>2025-2031年中国铝板幕墙行业研究与趋势预测报告</dc:subject>
  <dc:title>2025-2031年中国铝板幕墙行业研究与趋势预测报告</dc:title>
  <cp:keywords>2025-2031年中国铝板幕墙行业研究与趋势预测报告</cp:keywords>
  <dc:description>2025-2031年中国铝板幕墙行业研究与趋势预测报告</dc:description>
</cp:coreProperties>
</file>