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a5c7eb9b14de3" w:history="1">
              <w:r>
                <w:rPr>
                  <w:rStyle w:val="Hyperlink"/>
                </w:rPr>
                <w:t>2026-2032年中国饰面人造板市场现状调研分析与发展前景报告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a5c7eb9b14de3" w:history="1">
              <w:r>
                <w:rPr>
                  <w:rStyle w:val="Hyperlink"/>
                </w:rPr>
                <w:t>2026-2032年中国饰面人造板市场现状调研分析与发展前景报告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a5c7eb9b14de3" w:history="1">
                <w:r>
                  <w:rPr>
                    <w:rStyle w:val="Hyperlink"/>
                  </w:rPr>
                  <w:t>https://www.20087.com/9/61/ShiMianRenZaoBanDeXianZhuangYuFaZhanQianJing.html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面人造板是以刨花板、中密度纤维板（MDF）或胶合板为基材，表面贴覆三聚氰胺浸渍纸、实木皮、PVC膜或涂料制成的装饰板材，广泛应用于家具、橱柜及室内装修。饰面人造板聚焦于甲醛释放控制（达到ENF或CARB P2级）、耐磨转数提升及同步木纹压贴技术，在健康人居与定制家居快速发展背景下，用户对色彩稳定性、边缘封边一体化及防潮性能关注度显著提升。然而，部分低价产品存在基材密度不均、饰面起泡或遇湿膨胀等问题，影响长期使用体验。</w:t>
      </w:r>
      <w:r>
        <w:rPr>
          <w:rFonts w:hint="eastAsia"/>
        </w:rPr>
        <w:br/>
      </w:r>
      <w:r>
        <w:rPr>
          <w:rFonts w:hint="eastAsia"/>
        </w:rPr>
        <w:t>　　未来，饰面人造板将向功能集成与绿色制造方向演进。市场调研网指出，抗菌、抗病毒涂层将拓展其在医疗与教育空间的应用；石墨烯发热层可实现智能温控墙面。在可持续层面，无醛胶黏剂（如MDI或大豆基）将全面替代脲醛树脂；回收木材与农业秸秆将成为主流基材来源。此外，数字纹理库将支持个性化图案按需生产。长远看，饰面人造板不仅作为装饰材料，更将成为健康建筑、智能空间与循环经济融合的多功能界面，在美学、安全与生态责任之间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8a5c7eb9b14de3" w:history="1">
        <w:r>
          <w:rPr>
            <w:rStyle w:val="Hyperlink"/>
          </w:rPr>
          <w:t>2026-2032年中国饰面人造板市场现状调研分析与发展前景报告</w:t>
        </w:r>
      </w:hyperlink>
      <w:r>
        <w:rPr>
          <w:rFonts w:hint="eastAsia"/>
        </w:rPr>
        <w:t>》，2025年饰面人造板行业市场规模达 亿元，预计2032年市场规模将达 亿元，期间年均复合增长率（CAGR）达 %。报告基于统计局、相关行业协会及科研机构的详实数据，客观呈现饰面人造板行业发展现状。报告从饰面人造板市场规模、技术发展、竞争格局等维度展开分析，评估饰面人造板重点企业市场表现与竞争格局。通过研究饰面人造板产业链结构和消费需求变化，结合政策环境分析，对饰面人造板行业发展趋势做出合理预测，指出市场机遇与投资风险，为饰面人造板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饰面人造板行业概述</w:t>
      </w:r>
      <w:r>
        <w:rPr>
          <w:rFonts w:hint="eastAsia"/>
        </w:rPr>
        <w:br/>
      </w:r>
      <w:r>
        <w:rPr>
          <w:rFonts w:hint="eastAsia"/>
        </w:rPr>
        <w:t>　　第一节 饰面人造板定义与分类</w:t>
      </w:r>
      <w:r>
        <w:rPr>
          <w:rFonts w:hint="eastAsia"/>
        </w:rPr>
        <w:br/>
      </w:r>
      <w:r>
        <w:rPr>
          <w:rFonts w:hint="eastAsia"/>
        </w:rPr>
        <w:t>　　第二节 饰面人造板应用领域</w:t>
      </w:r>
      <w:r>
        <w:rPr>
          <w:rFonts w:hint="eastAsia"/>
        </w:rPr>
        <w:br/>
      </w:r>
      <w:r>
        <w:rPr>
          <w:rFonts w:hint="eastAsia"/>
        </w:rPr>
        <w:t>　　第三节 饰面人造板行业经济指标分析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饰面人造板产业链及经营模式分析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三、饰面人造板销售模式及销售渠道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全球饰面人造板市场发展综述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2020-2025年全球饰面人造板市场规模与趋势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主要国家与地区饰面人造板市场分析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2026-2032年全球饰面人造板行业发展趋势与前景预测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中国饰面人造板行业市场分析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2025-2026年饰面人造板产能与投资动态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一、国内饰面人造板产能及利用情况</w:t>
      </w:r>
      <w:r>
        <w:rPr>
          <w:rFonts w:hint="eastAsia"/>
        </w:rPr>
        <w:br/>
      </w:r>
      <w:r>
        <w:rPr>
          <w:rFonts w:hint="eastAsia"/>
        </w:rPr>
        <w:t>　　　　二、饰面人造板产能扩张与投资动态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2026-2032年饰面人造板行业产量统计与趋势预测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一、2020-2025年饰面人造板行业产量数据统计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1、2020-2025年饰面人造板产量及增长趋势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2、2020-2025年饰面人造板细分产品产量及份额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二、影响饰面人造板产量的关键因素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三、2026-2032年饰面人造板产量预测</w:t>
      </w:r>
      <w:r>
        <w:rPr>
          <w:rFonts w:hint="eastAsia"/>
        </w:rPr>
        <w:br/>
      </w:r>
      <w:r>
        <w:rPr>
          <w:rFonts w:hint="eastAsia"/>
        </w:rPr>
        <w:t>　　第三节 2026-2032年饰面人造板市场需求与销售分析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一、2025-2026年饰面人造板行业需求现状</w:t>
      </w:r>
      <w:r>
        <w:rPr>
          <w:rFonts w:hint="eastAsia"/>
        </w:rPr>
        <w:br/>
      </w:r>
      <w:r>
        <w:rPr>
          <w:rFonts w:hint="eastAsia"/>
        </w:rPr>
        <w:t>　　　　二、饰面人造板客户群体与需求特点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三、2020-2025年饰面人造板行业销售规模分析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四、2026-2032年饰面人造板市场增长潜力与规模预测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中国饰面人造板细分市场与下游应用领域分析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饰面人造板细分市场分析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一、2025-2026年饰面人造板主要细分产品市场现状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饰面人造板下游应用与客户群体分析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一、2025-2026年饰面人造板各应用领域市场现状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2025-2026年饰面人造板行业技术发展现状及趋势分析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饰面人造板行业技术发展现状分析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国内外饰面人造板行业技术差异与原因</w:t>
      </w:r>
      <w:r>
        <w:rPr>
          <w:rFonts w:hint="eastAsia"/>
        </w:rPr>
        <w:br/>
      </w:r>
      <w:r>
        <w:rPr>
          <w:rFonts w:hint="eastAsia"/>
        </w:rPr>
        <w:t>　　第三节 饰面人造板行业技术发展方向、趋势预测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提升饰面人造板行业技术能力策略建议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饰面人造板价格机制与竞争策略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一、2020-2025年饰面人造板市场价格走势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饰面人造板定价策略与方法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2026-2032年饰面人造板价格竞争态势与趋势预测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中国饰面人造板行业重点区域市场研究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2025-2026年重点区域饰面人造板市场发展概况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二、2020-2025年饰面人造板市场需求规模情况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三、2026-2032年饰面人造板行业发展潜力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二、2020-2025年饰面人造板市场需求规模情况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三、2026-2032年饰面人造板行业发展潜力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二、2020-2025年饰面人造板市场需求规模情况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三、2026-2032年饰面人造板行业发展潜力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二、2020-2025年饰面人造板市场需求规模情况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三、2026-2032年饰面人造板行业发展潜力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二、2020-2025年饰面人造板市场需求规模情况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三、2026-2032年饰面人造板行业发展潜力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2020-2025年中国饰面人造板行业进出口情况分析</w:t>
      </w:r>
      <w:r>
        <w:rPr>
          <w:rFonts w:hint="eastAsia"/>
        </w:rPr>
        <w:br/>
      </w:r>
      <w:r>
        <w:rPr>
          <w:rFonts w:hint="eastAsia"/>
        </w:rPr>
        <w:t>　　第一节 饰面人造板行业进口情况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一、2020-2025年饰面人造板进口规模及增长情况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二、饰面人造板主要进口来源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饰面人造板行业出口情况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一、2020-2025年饰面人造板出口规模及增长情况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二、饰面人造板主要出口目的地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2020-2025年中国饰面人造板行业总体发展与财务状况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2020-2025年中国饰面人造板行业规模情况</w:t>
      </w:r>
      <w:r>
        <w:rPr>
          <w:rFonts w:hint="eastAsia"/>
        </w:rPr>
        <w:br/>
      </w:r>
      <w:r>
        <w:rPr>
          <w:rFonts w:hint="eastAsia"/>
        </w:rPr>
        <w:t>　　　　一、饰面人造板行业企业数量规模</w:t>
      </w:r>
      <w:r>
        <w:rPr>
          <w:rFonts w:hint="eastAsia"/>
        </w:rPr>
        <w:br/>
      </w:r>
      <w:r>
        <w:rPr>
          <w:rFonts w:hint="eastAsia"/>
        </w:rPr>
        <w:t>　　　　二、饰面人造板行业从业人员规模</w:t>
      </w:r>
      <w:r>
        <w:rPr>
          <w:rFonts w:hint="eastAsia"/>
        </w:rPr>
        <w:br/>
      </w:r>
      <w:r>
        <w:rPr>
          <w:rFonts w:hint="eastAsia"/>
        </w:rPr>
        <w:t>　　　　三、饰面人造板行业市场敏感性分析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2020-2025年中国饰面人造板行业财务能力分析</w:t>
      </w:r>
      <w:r>
        <w:rPr>
          <w:rFonts w:hint="eastAsia"/>
        </w:rPr>
        <w:br/>
      </w:r>
      <w:r>
        <w:rPr>
          <w:rFonts w:hint="eastAsia"/>
        </w:rPr>
        <w:t>　　　　一、饰面人造板行业盈利能力</w:t>
      </w:r>
      <w:r>
        <w:rPr>
          <w:rFonts w:hint="eastAsia"/>
        </w:rPr>
        <w:br/>
      </w:r>
      <w:r>
        <w:rPr>
          <w:rFonts w:hint="eastAsia"/>
        </w:rPr>
        <w:t>　　　　二、饰面人造板行业偿债能力</w:t>
      </w:r>
      <w:r>
        <w:rPr>
          <w:rFonts w:hint="eastAsia"/>
        </w:rPr>
        <w:br/>
      </w:r>
      <w:r>
        <w:rPr>
          <w:rFonts w:hint="eastAsia"/>
        </w:rPr>
        <w:t>　　　　三、饰面人造板行业营运能力</w:t>
      </w:r>
      <w:r>
        <w:rPr>
          <w:rFonts w:hint="eastAsia"/>
        </w:rPr>
        <w:br/>
      </w:r>
      <w:r>
        <w:rPr>
          <w:rFonts w:hint="eastAsia"/>
        </w:rPr>
        <w:t>　　　　四、饰面人造板行业发展能力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饰面人造板行业重点企业调研分析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二、企业饰面人造板业务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二、企业饰面人造板业务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二、企业饰面人造板业务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二、企业饰面人造板业务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二、企业饰面人造板业务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二、企业饰面人造板业务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中国饰面人造板行业竞争格局分析</w:t>
      </w:r>
      <w:r>
        <w:rPr>
          <w:rFonts w:hint="eastAsia"/>
        </w:rPr>
        <w:br/>
      </w:r>
      <w:r>
        <w:rPr>
          <w:rFonts w:hint="eastAsia"/>
        </w:rPr>
        <w:t>　　第一节 饰面人造板行业竞争格局总览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2025-2026年饰面人造板行业竞争力分析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2020-2025年饰面人造板行业企业并购活动分析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2025-2026年饰面人造板行业会展与招投标活动分析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一、饰面人造板行业会展活动及其市场影响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2026年中国饰面人造板企业发展企业发展策略与建议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饰面人造板销售模式与渠道策略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饰面人造板品牌与市场推广策略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饰面人造板研发投入与技术创新能力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饰面人造板合作联盟与资源整合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中国饰面人造板行业风险与对策</w:t>
      </w:r>
      <w:r>
        <w:rPr>
          <w:rFonts w:hint="eastAsia"/>
        </w:rPr>
        <w:br/>
      </w:r>
      <w:r>
        <w:rPr>
          <w:rFonts w:hint="eastAsia"/>
        </w:rPr>
        <w:t>　　第一节 饰面人造板行业SWOT分析</w:t>
      </w:r>
      <w:r>
        <w:rPr>
          <w:rFonts w:hint="eastAsia"/>
        </w:rPr>
        <w:br/>
      </w:r>
      <w:r>
        <w:rPr>
          <w:rFonts w:hint="eastAsia"/>
        </w:rPr>
        <w:t>　　　　一、饰面人造板行业优势</w:t>
      </w:r>
      <w:r>
        <w:rPr>
          <w:rFonts w:hint="eastAsia"/>
        </w:rPr>
        <w:br/>
      </w:r>
      <w:r>
        <w:rPr>
          <w:rFonts w:hint="eastAsia"/>
        </w:rPr>
        <w:t>　　　　二、饰面人造板行业劣势</w:t>
      </w:r>
      <w:r>
        <w:rPr>
          <w:rFonts w:hint="eastAsia"/>
        </w:rPr>
        <w:br/>
      </w:r>
      <w:r>
        <w:rPr>
          <w:rFonts w:hint="eastAsia"/>
        </w:rPr>
        <w:t>　　　　三、饰面人造板市场机会</w:t>
      </w:r>
      <w:r>
        <w:rPr>
          <w:rFonts w:hint="eastAsia"/>
        </w:rPr>
        <w:br/>
      </w:r>
      <w:r>
        <w:rPr>
          <w:rFonts w:hint="eastAsia"/>
        </w:rPr>
        <w:t>　　　　四、饰面人造板市场威胁</w:t>
      </w:r>
      <w:r>
        <w:rPr>
          <w:rFonts w:hint="eastAsia"/>
        </w:rPr>
        <w:br/>
      </w:r>
      <w:r>
        <w:rPr>
          <w:rFonts w:hint="eastAsia"/>
        </w:rPr>
        <w:t>　　第二节 饰面人造板行业风险及对策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2026-2032年中国饰面人造板行业前景与发展趋势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2025-2026年饰面人造板行业发展环境分析</w:t>
      </w:r>
      <w:r>
        <w:rPr>
          <w:rFonts w:hint="eastAsia"/>
        </w:rPr>
        <w:br/>
      </w:r>
      <w:r>
        <w:rPr>
          <w:rFonts w:hint="eastAsia"/>
        </w:rPr>
        <w:t>　　　　一、饰面人造板行业主管部门与监管体制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二、饰面人造板行业主要法律法规及政策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三、饰面人造板行业标准与质量监管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2026-2032年饰面人造板行业发展趋势与方向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2026-2032年饰面人造板行业发展潜力与机遇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饰面人造板行业研究结论与建议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(中智林)饰面人造板行业发展建议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2020-2025年中国饰面人造板市场规模及增长情况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2020-2025年中国饰面人造板行业产能及增长趋势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2026-2032年中国饰面人造板行业产能预测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2020-2025年中国饰面人造板行业产量及增长趋势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2026-2032年中国饰面人造板行业产量预测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2020-2025年中国饰面人造板行业市场需求及增长情况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2026-2032年中国饰面人造板行业市场需求预测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2020-2025年中国饰面人造板行业利润及增长情况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**地区饰面人造板市场规模及增长情况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**地区饰面人造板行业市场需求情况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**地区饰面人造板市场规模及增长情况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**地区饰面人造板行业市场需求情况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2020-2025年中国饰面人造板行业进口量及增速统计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2020-2025年中国饰面人造板行业出口量及增速统计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饰面人造板重点企业经营情况分析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2026年饰面人造板行业壁垒</w:t>
      </w:r>
      <w:r>
        <w:rPr>
          <w:rFonts w:hint="eastAsia"/>
        </w:rPr>
        <w:br/>
      </w:r>
      <w:r>
        <w:rPr>
          <w:rFonts w:hint="eastAsia"/>
        </w:rPr>
        <w:t>　　图表 2026年饰面人造板市场前景分析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2026-2032年中国饰面人造板市场需求预测</w:t>
      </w:r>
      <w:r>
        <w:rPr>
          <w:rFonts w:hint="eastAsia"/>
        </w:rPr>
        <w:br/>
      </w:r>
      <w:r>
        <w:rPr>
          <w:rFonts w:hint="eastAsia"/>
        </w:rPr>
        <w:t>　　图表 2026年饰面人造板发展趋势预测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a5c7eb9b14de3" w:history="1">
        <w:r>
          <w:rPr>
            <w:rStyle w:val="Hyperlink"/>
          </w:rPr>
          <w:t>2026-2032年中国饰面人造板市场现状调研分析与发展前景报告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a5c7eb9b14de3" w:history="1">
        <w:r>
          <w:rPr>
            <w:rStyle w:val="Hyperlink"/>
          </w:rPr>
          <w:t>https://www.20087.com/9/61/ShiMianRenZaoBanDeXianZhuangYuFaZhanQianJing.html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6d621a6454c2b" w:history="1">
      <w:r>
        <w:rPr>
          <w:rStyle w:val="Hyperlink"/>
        </w:rPr>
        <w:t>2026-2032年中国饰面人造板市场现状调研分析与发展前景报告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iMianRenZaoBanDeXianZhuangYuFaZhanQianJing.html" TargetMode="External" Id="R288a5c7eb9b1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iMianRenZaoBanDeXianZhuangYuFaZhanQianJing.html" TargetMode="External" Id="R4876d621a645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2026-03-19T08:26:06Z</dcterms:created>
  <dcterms:modified xsi:type="dcterms:W3CDTF">2026-03-19T09:26:06Z</dcterms:modified>
  <dc:subject>2026-2032年中国饰面人造板市场现状调研分析与发展前景报告</dc:subject>
  <dc:title>2026-2032年中国饰面人造板市场现状调研分析与发展前景报告</dc:title>
  <cp:keywords>2026-2032年中国饰面人造板市场现状调研分析与发展前景报告</cp:keywords>
  <dc:description>2026-2032年中国饰面人造板市场现状调研分析与发展前景报告</dc:description>
</cp:coreProperties>
</file>