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6ec53e90c4f0a" w:history="1">
              <w:r>
                <w:rPr>
                  <w:rStyle w:val="Hyperlink"/>
                </w:rPr>
                <w:t>2026-2032年中国水池灯市场调查研究与前景趋势预测报告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6ec53e90c4f0a" w:history="1">
              <w:r>
                <w:rPr>
                  <w:rStyle w:val="Hyperlink"/>
                </w:rPr>
                <w:t>2026-2032年中国水池灯市场调查研究与前景趋势预测报告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6ec53e90c4f0a" w:history="1">
                <w:r>
                  <w:rPr>
                    <w:rStyle w:val="Hyperlink"/>
                  </w:rPr>
                  <w:t>https://www.20087.com/9/21/ShuiChiDengHangYeQianJingQuShi.html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池灯是专用于水下环境的特种照明设备，涵盖游泳池、景观喷泉、水族馆及海洋工程等多种场景，需满足耐水压、耐冲击及抗腐蚀等严苛要求。目前，LED技术凭借高效节能、长寿命及色彩表现力强的优势，在水池照明领域占据绝对主导地位，全面替代了传统卤素灯具。现代水池灯普遍采用316L不锈钢或航空级铝合金外壳，配合高透光率钢化玻璃与多重密封结构，防水等级普遍达到IP68标准。在功能应用上，主流产品已广泛集成物联网连接功能，支持通过智能手机或智能家居系统实现远程控制、情景模式切换及RGB全彩调光。此外，太阳能水池灯与UV-LED杀菌照明等细分产品也凭借环保与卫生安全优势，在特定市场中保持稳定增长。</w:t>
      </w:r>
      <w:r>
        <w:rPr>
          <w:rFonts w:hint="eastAsia"/>
        </w:rPr>
        <w:br/>
      </w:r>
      <w:r>
        <w:rPr>
          <w:rFonts w:hint="eastAsia"/>
        </w:rPr>
        <w:t>　　未来，水池灯行业将在“碳中和”背景下，向极致能效、智能生态与特种功能方向全面升级。市场调研网指出，在光源技术上，LED芯片的发光效率将持续突破，配合新型光学导光结构，进一步降低能耗并延长使用寿命。在智能化层面，水池灯将深度融入全屋智能与商业景观物联网生态，通过传感器联动与大数据分析，实现基于环境光线与用户习惯的自适应照明调节。同时，针对高端商业与特殊场景的需求，具备光纤绝缘特性、超薄嵌入式设计及自清洁功能的新型灯具将不断涌现。此外，随着光伏技术的进步，离网型太阳能水池灯的续航能力与光电转换效率将大幅提升，推动水下照明向完全绿色、零碳排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b6ec53e90c4f0a" w:history="1">
        <w:r>
          <w:rPr>
            <w:rStyle w:val="Hyperlink"/>
          </w:rPr>
          <w:t>2026-2032年中国水池灯市场调查研究与前景趋势预测报告</w:t>
        </w:r>
      </w:hyperlink>
      <w:r>
        <w:rPr>
          <w:rFonts w:hint="eastAsia"/>
        </w:rPr>
        <w:t>》，2025年水池灯行业市场规模达 亿元，预计2032年市场规模将达 亿元，期间年均复合增长率（CAGR）达 %。报告依托对水池灯行业多年的深入监测与研究，综合分析了水池灯行业的产业链、市场规模与需求、价格动态。报告运用定量与定性的科学研究方法，准确揭示了水池灯行业现状，并对市场前景、发展趋势进行了科学预测。同时，报告聚焦水池灯重点企业，深入探讨了行业竞争格局、市场集中度及品牌影响力，还对水池灯细分市场进行了详尽剖析。水池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水池灯行业概述</w:t>
      </w:r>
      <w:r>
        <w:rPr>
          <w:rFonts w:hint="eastAsia"/>
        </w:rPr>
        <w:br/>
      </w:r>
      <w:r>
        <w:rPr>
          <w:rFonts w:hint="eastAsia"/>
        </w:rPr>
        <w:t>　　第一节 水池灯定义与分类</w:t>
      </w:r>
      <w:r>
        <w:rPr>
          <w:rFonts w:hint="eastAsia"/>
        </w:rPr>
        <w:br/>
      </w:r>
      <w:r>
        <w:rPr>
          <w:rFonts w:hint="eastAsia"/>
        </w:rPr>
        <w:t>　　第二节 水池灯应用领域</w:t>
      </w:r>
      <w:r>
        <w:rPr>
          <w:rFonts w:hint="eastAsia"/>
        </w:rPr>
        <w:br/>
      </w:r>
      <w:r>
        <w:rPr>
          <w:rFonts w:hint="eastAsia"/>
        </w:rPr>
        <w:t>　　第三节 水池灯行业经济指标分析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水池灯产业链及经营模式分析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三、水池灯销售模式及销售渠道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全球水池灯市场发展综述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2020-2025年全球水池灯市场规模与趋势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主要国家与地区水池灯市场分析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2026-2032年全球水池灯行业发展趋势与前景预测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中国水池灯行业市场分析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2025-2026年水池灯产能与投资动态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一、国内水池灯产能及利用情况</w:t>
      </w:r>
      <w:r>
        <w:rPr>
          <w:rFonts w:hint="eastAsia"/>
        </w:rPr>
        <w:br/>
      </w:r>
      <w:r>
        <w:rPr>
          <w:rFonts w:hint="eastAsia"/>
        </w:rPr>
        <w:t>　　　　二、水池灯产能扩张与投资动态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2026-2032年水池灯行业产量统计与趋势预测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一、2020-2025年水池灯行业产量数据统计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1、2020-2025年水池灯产量及增长趋势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2、2020-2025年水池灯细分产品产量及份额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二、影响水池灯产量的关键因素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三、2026-2032年水池灯产量预测</w:t>
      </w:r>
      <w:r>
        <w:rPr>
          <w:rFonts w:hint="eastAsia"/>
        </w:rPr>
        <w:br/>
      </w:r>
      <w:r>
        <w:rPr>
          <w:rFonts w:hint="eastAsia"/>
        </w:rPr>
        <w:t>　　第三节 2026-2032年水池灯市场需求与销售分析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一、2025-2026年水池灯行业需求现状</w:t>
      </w:r>
      <w:r>
        <w:rPr>
          <w:rFonts w:hint="eastAsia"/>
        </w:rPr>
        <w:br/>
      </w:r>
      <w:r>
        <w:rPr>
          <w:rFonts w:hint="eastAsia"/>
        </w:rPr>
        <w:t>　　　　二、水池灯客户群体与需求特点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三、2020-2025年水池灯行业销售规模分析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四、2026-2032年水池灯市场增长潜力与规模预测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中国水池灯细分市场与下游应用领域分析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水池灯细分市场分析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一、2025-2026年水池灯主要细分产品市场现状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水池灯下游应用与客户群体分析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一、2025-2026年水池灯各应用领域市场现状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2025-2026年水池灯行业技术发展现状及趋势分析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水池灯行业技术发展现状分析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国内外水池灯行业技术差异与原因</w:t>
      </w:r>
      <w:r>
        <w:rPr>
          <w:rFonts w:hint="eastAsia"/>
        </w:rPr>
        <w:br/>
      </w:r>
      <w:r>
        <w:rPr>
          <w:rFonts w:hint="eastAsia"/>
        </w:rPr>
        <w:t>　　第三节 水池灯行业技术发展方向、趋势预测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提升水池灯行业技术能力策略建议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水池灯价格机制与竞争策略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一、2020-2025年水池灯市场价格走势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水池灯定价策略与方法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2026-2032年水池灯价格竞争态势与趋势预测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中国水池灯行业重点区域市场研究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2025-2026年重点区域水池灯市场发展概况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二、2020-2025年水池灯市场需求规模情况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三、2026-2032年水池灯行业发展潜力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二、2020-2025年水池灯市场需求规模情况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三、2026-2032年水池灯行业发展潜力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二、2020-2025年水池灯市场需求规模情况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三、2026-2032年水池灯行业发展潜力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二、2020-2025年水池灯市场需求规模情况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三、2026-2032年水池灯行业发展潜力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二、2020-2025年水池灯市场需求规模情况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三、2026-2032年水池灯行业发展潜力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2020-2025年中国水池灯行业进出口情况分析</w:t>
      </w:r>
      <w:r>
        <w:rPr>
          <w:rFonts w:hint="eastAsia"/>
        </w:rPr>
        <w:br/>
      </w:r>
      <w:r>
        <w:rPr>
          <w:rFonts w:hint="eastAsia"/>
        </w:rPr>
        <w:t>　　第一节 水池灯行业进口情况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一、2020-2025年水池灯进口规模及增长情况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二、水池灯主要进口来源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水池灯行业出口情况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一、2020-2025年水池灯出口规模及增长情况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二、水池灯主要出口目的地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2020-2025年中国水池灯行业总体发展与财务状况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2020-2025年中国水池灯行业规模情况</w:t>
      </w:r>
      <w:r>
        <w:rPr>
          <w:rFonts w:hint="eastAsia"/>
        </w:rPr>
        <w:br/>
      </w:r>
      <w:r>
        <w:rPr>
          <w:rFonts w:hint="eastAsia"/>
        </w:rPr>
        <w:t>　　　　一、水池灯行业企业数量规模</w:t>
      </w:r>
      <w:r>
        <w:rPr>
          <w:rFonts w:hint="eastAsia"/>
        </w:rPr>
        <w:br/>
      </w:r>
      <w:r>
        <w:rPr>
          <w:rFonts w:hint="eastAsia"/>
        </w:rPr>
        <w:t>　　　　二、水池灯行业从业人员规模</w:t>
      </w:r>
      <w:r>
        <w:rPr>
          <w:rFonts w:hint="eastAsia"/>
        </w:rPr>
        <w:br/>
      </w:r>
      <w:r>
        <w:rPr>
          <w:rFonts w:hint="eastAsia"/>
        </w:rPr>
        <w:t>　　　　三、水池灯行业市场敏感性分析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2020-2025年中国水池灯行业财务能力分析</w:t>
      </w:r>
      <w:r>
        <w:rPr>
          <w:rFonts w:hint="eastAsia"/>
        </w:rPr>
        <w:br/>
      </w:r>
      <w:r>
        <w:rPr>
          <w:rFonts w:hint="eastAsia"/>
        </w:rPr>
        <w:t>　　　　一、水池灯行业盈利能力</w:t>
      </w:r>
      <w:r>
        <w:rPr>
          <w:rFonts w:hint="eastAsia"/>
        </w:rPr>
        <w:br/>
      </w:r>
      <w:r>
        <w:rPr>
          <w:rFonts w:hint="eastAsia"/>
        </w:rPr>
        <w:t>　　　　二、水池灯行业偿债能力</w:t>
      </w:r>
      <w:r>
        <w:rPr>
          <w:rFonts w:hint="eastAsia"/>
        </w:rPr>
        <w:br/>
      </w:r>
      <w:r>
        <w:rPr>
          <w:rFonts w:hint="eastAsia"/>
        </w:rPr>
        <w:t>　　　　三、水池灯行业营运能力</w:t>
      </w:r>
      <w:r>
        <w:rPr>
          <w:rFonts w:hint="eastAsia"/>
        </w:rPr>
        <w:br/>
      </w:r>
      <w:r>
        <w:rPr>
          <w:rFonts w:hint="eastAsia"/>
        </w:rPr>
        <w:t>　　　　四、水池灯行业发展能力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水池灯行业重点企业调研分析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二、企业水池灯业务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二、企业水池灯业务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二、企业水池灯业务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二、企业水池灯业务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二、企业水池灯业务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二、企业水池灯业务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中国水池灯行业竞争格局分析</w:t>
      </w:r>
      <w:r>
        <w:rPr>
          <w:rFonts w:hint="eastAsia"/>
        </w:rPr>
        <w:br/>
      </w:r>
      <w:r>
        <w:rPr>
          <w:rFonts w:hint="eastAsia"/>
        </w:rPr>
        <w:t>　　第一节 水池灯行业竞争格局总览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2025-2026年水池灯行业竞争力分析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2020-2025年水池灯行业企业并购活动分析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2025-2026年水池灯行业会展与招投标活动分析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一、水池灯行业会展活动及其市场影响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2026年中国水池灯企业发展企业发展策略与建议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水池灯销售模式与渠道策略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水池灯品牌与市场推广策略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水池灯研发投入与技术创新能力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水池灯合作联盟与资源整合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中国水池灯行业风险与对策</w:t>
      </w:r>
      <w:r>
        <w:rPr>
          <w:rFonts w:hint="eastAsia"/>
        </w:rPr>
        <w:br/>
      </w:r>
      <w:r>
        <w:rPr>
          <w:rFonts w:hint="eastAsia"/>
        </w:rPr>
        <w:t>　　第一节 水池灯行业SWOT分析</w:t>
      </w:r>
      <w:r>
        <w:rPr>
          <w:rFonts w:hint="eastAsia"/>
        </w:rPr>
        <w:br/>
      </w:r>
      <w:r>
        <w:rPr>
          <w:rFonts w:hint="eastAsia"/>
        </w:rPr>
        <w:t>　　　　一、水池灯行业优势</w:t>
      </w:r>
      <w:r>
        <w:rPr>
          <w:rFonts w:hint="eastAsia"/>
        </w:rPr>
        <w:br/>
      </w:r>
      <w:r>
        <w:rPr>
          <w:rFonts w:hint="eastAsia"/>
        </w:rPr>
        <w:t>　　　　二、水池灯行业劣势</w:t>
      </w:r>
      <w:r>
        <w:rPr>
          <w:rFonts w:hint="eastAsia"/>
        </w:rPr>
        <w:br/>
      </w:r>
      <w:r>
        <w:rPr>
          <w:rFonts w:hint="eastAsia"/>
        </w:rPr>
        <w:t>　　　　三、水池灯市场机会</w:t>
      </w:r>
      <w:r>
        <w:rPr>
          <w:rFonts w:hint="eastAsia"/>
        </w:rPr>
        <w:br/>
      </w:r>
      <w:r>
        <w:rPr>
          <w:rFonts w:hint="eastAsia"/>
        </w:rPr>
        <w:t>　　　　四、水池灯市场威胁</w:t>
      </w:r>
      <w:r>
        <w:rPr>
          <w:rFonts w:hint="eastAsia"/>
        </w:rPr>
        <w:br/>
      </w:r>
      <w:r>
        <w:rPr>
          <w:rFonts w:hint="eastAsia"/>
        </w:rPr>
        <w:t>　　第二节 水池灯行业风险及对策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2026-2032年中国水池灯行业前景与发展趋势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2025-2026年水池灯行业发展环境分析</w:t>
      </w:r>
      <w:r>
        <w:rPr>
          <w:rFonts w:hint="eastAsia"/>
        </w:rPr>
        <w:br/>
      </w:r>
      <w:r>
        <w:rPr>
          <w:rFonts w:hint="eastAsia"/>
        </w:rPr>
        <w:t>　　　　一、水池灯行业主管部门与监管体制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二、水池灯行业主要法律法规及政策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三、水池灯行业标准与质量监管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2026-2032年水池灯行业发展趋势与方向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2026-2032年水池灯行业发展潜力与机遇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水池灯行业研究结论与建议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中智林.－水池灯行业发展建议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水池灯行业历程</w:t>
      </w:r>
      <w:r>
        <w:rPr>
          <w:rFonts w:hint="eastAsia"/>
        </w:rPr>
        <w:br/>
      </w:r>
      <w:r>
        <w:rPr>
          <w:rFonts w:hint="eastAsia"/>
        </w:rPr>
        <w:t>　　图表 水池灯行业生命周期</w:t>
      </w:r>
      <w:r>
        <w:rPr>
          <w:rFonts w:hint="eastAsia"/>
        </w:rPr>
        <w:br/>
      </w:r>
      <w:r>
        <w:rPr>
          <w:rFonts w:hint="eastAsia"/>
        </w:rPr>
        <w:t>　　图表 水池灯行业产业链分析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2020-2025年中国水池灯行业市场规模及增长情况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2020-2025年水池灯行业市场容量分析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2020-2025年中国水池灯行业产能统计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2020-2025年中国水池灯行业产量及增长趋势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2020-2025年中国水池灯市场需求量及增速统计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2025年中国水池灯行业需求领域分布格局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2020-2025年中国水池灯行业销售收入分析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2020-2025年中国水池灯行业盈利情况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2020-2025年中国水池灯行业利润总额统计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2020-2025年中国水池灯进口数量分析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2020-2025年中国水池灯进口金额分析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2020-2025年中国水池灯出口数量分析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2020-2025年中国水池灯出口金额分析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2025年中国水池灯进口国家及地区分析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2025年中国水池灯出口国家及地区分析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2020-2025年中国水池灯行业企业数量情况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2020-2025年中国水池灯行业企业平均规模情况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**地区水池灯行业市场需求情况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水池灯重点企业（一）基本信息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水池灯重点企业（一）经营情况分析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水池灯重点企业（一）主要经济指标情况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水池灯重点企业（一）盈利能力情况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水池灯重点企业（一）偿债能力情况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水池灯重点企业（一）运营能力情况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水池灯重点企业（一）成长能力情况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水池灯重点企业（二）基本信息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水池灯重点企业（二）经营情况分析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水池灯重点企业（二）主要经济指标情况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水池灯重点企业（二）盈利能力情况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水池灯重点企业（二）偿债能力情况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水池灯重点企业（二）运营能力情况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水池灯重点企业（二）成长能力情况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水池灯企业信息</w:t>
      </w:r>
      <w:r>
        <w:rPr>
          <w:rFonts w:hint="eastAsia"/>
        </w:rPr>
        <w:br/>
      </w:r>
      <w:r>
        <w:rPr>
          <w:rFonts w:hint="eastAsia"/>
        </w:rPr>
        <w:t>　　图表 水池灯企业经营情况分析</w:t>
      </w:r>
      <w:r>
        <w:rPr>
          <w:rFonts w:hint="eastAsia"/>
        </w:rPr>
        <w:br/>
      </w:r>
      <w:r>
        <w:rPr>
          <w:rFonts w:hint="eastAsia"/>
        </w:rPr>
        <w:t>　　图表 水池灯重点企业（三）主要经济指标情况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水池灯重点企业（三）盈利能力情况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水池灯重点企业（三）偿债能力情况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水池灯重点企业（三）运营能力情况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水池灯重点企业（三）成长能力情况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2026-2032年中国水池灯行业产能预测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2026-2032年中国水池灯行业产量预测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2026-2032年中国水池灯市场需求量预测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2026-2032年中国水池灯行业供需平衡预测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2026-2032年中国水池灯行业市场容量预测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2026-2032年中国水池灯行业市场规模预测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2026-2032年中国水池灯市场前景分析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2026-2032年中国水池灯发展趋势预测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6ec53e90c4f0a" w:history="1">
        <w:r>
          <w:rPr>
            <w:rStyle w:val="Hyperlink"/>
          </w:rPr>
          <w:t>2026-2032年中国水池灯市场调查研究与前景趋势预测报告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6ec53e90c4f0a" w:history="1">
        <w:r>
          <w:rPr>
            <w:rStyle w:val="Hyperlink"/>
          </w:rPr>
          <w:t>https://www.20087.com/9/21/ShuiChiDengHangYeQianJingQuShi.html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热点：水池灯接线教程、水池灯光效果用什么灯、水池景观灯图片、水池灯接线处怎么防水、水下作业灯、水池灯带怎么安装、池灯、水池灯效果图大全、照海鲜水池的灯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3f1f0c9ca43e5" w:history="1">
      <w:r>
        <w:rPr>
          <w:rStyle w:val="Hyperlink"/>
        </w:rPr>
        <w:t>2026-2032年中国水池灯市场调查研究与前景趋势预测报告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huiChiDengHangYeQianJingQuShi.html" TargetMode="External" Id="R07b6ec53e90c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huiChiDengHangYeQianJingQuShi.html" TargetMode="External" Id="R1c93f1f0c9ca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2026-06-15T00:10:08Z</dcterms:created>
  <dcterms:modified xsi:type="dcterms:W3CDTF">2026-06-15T01:10:08Z</dcterms:modified>
  <dc:subject>2026-2032年中国水池灯市场调查研究与前景趋势预测报告</dc:subject>
  <dc:title>2026-2032年中国水池灯市场调查研究与前景趋势预测报告</dc:title>
  <cp:keywords>2026-2032年中国水池灯市场调查研究与前景趋势预测报告</cp:keywords>
  <dc:description>2026-2032年中国水池灯市场调查研究与前景趋势预测报告</dc:description>
</cp:coreProperties>
</file>