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846c2a16e4ec3" w:history="1">
              <w:r>
                <w:rPr>
                  <w:rStyle w:val="Hyperlink"/>
                </w:rPr>
                <w:t>2025-2031年中国高档装饰板市场研究分析与前景趋势预测报告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846c2a16e4ec3" w:history="1">
              <w:r>
                <w:rPr>
                  <w:rStyle w:val="Hyperlink"/>
                </w:rPr>
                <w:t>2025-2031年中国高档装饰板市场研究分析与前景趋势预测报告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846c2a16e4ec3" w:history="1">
                <w:r>
                  <w:rPr>
                    <w:rStyle w:val="Hyperlink"/>
                  </w:rPr>
                  <w:t>https://www.20087.com/9/61/GaoDangZhuangShiBanFaZhanXianZhuangQianJing.html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装饰板是一种用于室内装饰的材料，以其美观大方、环保耐用等特点受到市场的青睐。近年来，随着消费者对高品质家居环境需求的提升，高档装饰板的市场需求持续增长。目前，高档装饰板不仅具备丰富的设计风格和色彩选择，还能根据不同的应用场景进行定制化生产。随着新材料技术的进步，高档装饰板的材质和生产工艺不断优化，提高了产品的质量和环保性能。</w:t>
      </w:r>
      <w:r>
        <w:rPr>
          <w:rFonts w:hint="eastAsia"/>
        </w:rPr>
        <w:br/>
      </w:r>
      <w:r>
        <w:rPr>
          <w:rFonts w:hint="eastAsia"/>
        </w:rPr>
        <w:t>　　未来，高档装饰板将朝着更加个性化、环保化和多功能化的方向发展。一方面，随着消费者个性化需求的增加，高档装饰板将提供更多样化的设计选择，以满足不同消费者的装饰需求。同时，随着环保法规的日趋严格，采用环保型材料生产的高档装饰板将成为市场趋势，有助于减少对环境的影响。此外，随着智能家居技术的发展，高档装饰板将集成更多功能，如加入导电材料实现电磁屏蔽，或嵌入智能感应元件实现环境监测等。预计未来，高档装饰板还将探索与其他材料的复合使用，如与玻璃、木材等结合，创造更多创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846c2a16e4ec3" w:history="1">
        <w:r>
          <w:rPr>
            <w:rStyle w:val="Hyperlink"/>
          </w:rPr>
          <w:t>2025-2031年中国高档装饰板市场研究分析与前景趋势预测报告</w:t>
        </w:r>
      </w:hyperlink>
      <w:r>
        <w:rPr>
          <w:rFonts w:hint="eastAsia"/>
        </w:rPr>
        <w:t>》基于统计局、相关行业协会及科研机构的详实数据，系统呈现高档装饰板行业市场规模、技术发展现状及未来趋势，客观分析高档装饰板行业竞争格局与主要企业经营状况。报告从高档装饰板供需关系、政策环境等维度，评估了高档装饰板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高档装饰板行业概述</w:t>
      </w:r>
      <w:r>
        <w:rPr>
          <w:rFonts w:hint="eastAsia"/>
        </w:rPr>
        <w:br/>
      </w:r>
      <w:r>
        <w:rPr>
          <w:rFonts w:hint="eastAsia"/>
        </w:rPr>
        <w:t>　　第一节 高档装饰板定义与分类</w:t>
      </w:r>
      <w:r>
        <w:rPr>
          <w:rFonts w:hint="eastAsia"/>
        </w:rPr>
        <w:br/>
      </w:r>
      <w:r>
        <w:rPr>
          <w:rFonts w:hint="eastAsia"/>
        </w:rPr>
        <w:t>　　第二节 高档装饰板应用领域</w:t>
      </w:r>
      <w:r>
        <w:rPr>
          <w:rFonts w:hint="eastAsia"/>
        </w:rPr>
        <w:br/>
      </w:r>
      <w:r>
        <w:rPr>
          <w:rFonts w:hint="eastAsia"/>
        </w:rPr>
        <w:t>　　第三节 高档装饰板行业经济指标分析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高档装饰板产业链及经营模式分析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三、高档装饰板销售模式及销售渠道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全球高档装饰板市场发展综述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2019-2024年全球高档装饰板市场规模与趋势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主要国家与地区高档装饰板市场分析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2025-2031年全球高档装饰板行业发展趋势与前景预测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中国高档装饰板行业市场分析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2024-2025年高档装饰板产能与投资动态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一、国内高档装饰板产能及利用情况</w:t>
      </w:r>
      <w:r>
        <w:rPr>
          <w:rFonts w:hint="eastAsia"/>
        </w:rPr>
        <w:br/>
      </w:r>
      <w:r>
        <w:rPr>
          <w:rFonts w:hint="eastAsia"/>
        </w:rPr>
        <w:t>　　　　二、高档装饰板产能扩张与投资动态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2025-2031年高档装饰板行业产量统计与趋势预测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一、2019-2024年高档装饰板行业产量数据统计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1、2019-2024年高档装饰板产量及增长趋势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2、2019-2024年高档装饰板细分产品产量及份额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二、影响高档装饰板产量的关键因素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三、2025-2031年高档装饰板产量预测</w:t>
      </w:r>
      <w:r>
        <w:rPr>
          <w:rFonts w:hint="eastAsia"/>
        </w:rPr>
        <w:br/>
      </w:r>
      <w:r>
        <w:rPr>
          <w:rFonts w:hint="eastAsia"/>
        </w:rPr>
        <w:t>　　第三节 2025-2031年高档装饰板市场需求与销售分析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一、2024-2025年高档装饰板行业需求现状</w:t>
      </w:r>
      <w:r>
        <w:rPr>
          <w:rFonts w:hint="eastAsia"/>
        </w:rPr>
        <w:br/>
      </w:r>
      <w:r>
        <w:rPr>
          <w:rFonts w:hint="eastAsia"/>
        </w:rPr>
        <w:t>　　　　二、高档装饰板客户群体与需求特点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三、2019-2024年高档装饰板行业销售规模分析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四、2025-2031年高档装饰板市场增长潜力与规模预测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中国高档装饰板细分市场与下游应用领域分析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高档装饰板细分市场分析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一、2024-2025年高档装饰板主要细分产品市场现状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高档装饰板下游应用与客户群体分析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一、2024-2025年高档装饰板各应用领域市场现状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2024-2025年高档装饰板行业技术发展现状及趋势分析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高档装饰板行业技术发展现状分析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国内外高档装饰板行业技术差异与原因</w:t>
      </w:r>
      <w:r>
        <w:rPr>
          <w:rFonts w:hint="eastAsia"/>
        </w:rPr>
        <w:br/>
      </w:r>
      <w:r>
        <w:rPr>
          <w:rFonts w:hint="eastAsia"/>
        </w:rPr>
        <w:t>　　第三节 高档装饰板行业技术发展方向、趋势预测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提升高档装饰板行业技术能力策略建议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高档装饰板价格机制与竞争策略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一、2019-2024年高档装饰板市场价格走势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高档装饰板定价策略与方法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2025-2031年高档装饰板价格竞争态势与趋势预测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中国高档装饰板行业重点区域市场研究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2024-2025年重点区域高档装饰板市场发展概况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二、2019-2024年高档装饰板市场需求规模情况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三、2025-2031年高档装饰板行业发展潜力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二、2019-2024年高档装饰板市场需求规模情况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三、2025-2031年高档装饰板行业发展潜力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二、2019-2024年高档装饰板市场需求规模情况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三、2025-2031年高档装饰板行业发展潜力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二、2019-2024年高档装饰板市场需求规模情况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三、2025-2031年高档装饰板行业发展潜力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二、2019-2024年高档装饰板市场需求规模情况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三、2025-2031年高档装饰板行业发展潜力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2019-2024年中国高档装饰板行业进出口情况分析</w:t>
      </w:r>
      <w:r>
        <w:rPr>
          <w:rFonts w:hint="eastAsia"/>
        </w:rPr>
        <w:br/>
      </w:r>
      <w:r>
        <w:rPr>
          <w:rFonts w:hint="eastAsia"/>
        </w:rPr>
        <w:t>　　第一节 高档装饰板行业进口情况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一、2019-2024年高档装饰板进口规模及增长情况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二、高档装饰板主要进口来源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高档装饰板行业出口情况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一、2019-2024年高档装饰板出口规模及增长情况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二、高档装饰板主要出口目的地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2019-2024年中国高档装饰板行业总体发展与财务状况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2019-2024年中国高档装饰板行业规模情况</w:t>
      </w:r>
      <w:r>
        <w:rPr>
          <w:rFonts w:hint="eastAsia"/>
        </w:rPr>
        <w:br/>
      </w:r>
      <w:r>
        <w:rPr>
          <w:rFonts w:hint="eastAsia"/>
        </w:rPr>
        <w:t>　　　　一、高档装饰板行业企业数量规模</w:t>
      </w:r>
      <w:r>
        <w:rPr>
          <w:rFonts w:hint="eastAsia"/>
        </w:rPr>
        <w:br/>
      </w:r>
      <w:r>
        <w:rPr>
          <w:rFonts w:hint="eastAsia"/>
        </w:rPr>
        <w:t>　　　　二、高档装饰板行业从业人员规模</w:t>
      </w:r>
      <w:r>
        <w:rPr>
          <w:rFonts w:hint="eastAsia"/>
        </w:rPr>
        <w:br/>
      </w:r>
      <w:r>
        <w:rPr>
          <w:rFonts w:hint="eastAsia"/>
        </w:rPr>
        <w:t>　　　　三、高档装饰板行业市场敏感性分析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2019-2024年中国高档装饰板行业财务能力分析</w:t>
      </w:r>
      <w:r>
        <w:rPr>
          <w:rFonts w:hint="eastAsia"/>
        </w:rPr>
        <w:br/>
      </w:r>
      <w:r>
        <w:rPr>
          <w:rFonts w:hint="eastAsia"/>
        </w:rPr>
        <w:t>　　　　一、高档装饰板行业盈利能力</w:t>
      </w:r>
      <w:r>
        <w:rPr>
          <w:rFonts w:hint="eastAsia"/>
        </w:rPr>
        <w:br/>
      </w:r>
      <w:r>
        <w:rPr>
          <w:rFonts w:hint="eastAsia"/>
        </w:rPr>
        <w:t>　　　　二、高档装饰板行业偿债能力</w:t>
      </w:r>
      <w:r>
        <w:rPr>
          <w:rFonts w:hint="eastAsia"/>
        </w:rPr>
        <w:br/>
      </w:r>
      <w:r>
        <w:rPr>
          <w:rFonts w:hint="eastAsia"/>
        </w:rPr>
        <w:t>　　　　三、高档装饰板行业营运能力</w:t>
      </w:r>
      <w:r>
        <w:rPr>
          <w:rFonts w:hint="eastAsia"/>
        </w:rPr>
        <w:br/>
      </w:r>
      <w:r>
        <w:rPr>
          <w:rFonts w:hint="eastAsia"/>
        </w:rPr>
        <w:t>　　　　四、高档装饰板行业发展能力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高档装饰板行业重点企业调研分析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二、企业高档装饰板业务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二、企业高档装饰板业务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二、企业高档装饰板业务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二、企业高档装饰板业务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二、企业高档装饰板业务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二、企业高档装饰板业务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中国高档装饰板行业竞争格局分析</w:t>
      </w:r>
      <w:r>
        <w:rPr>
          <w:rFonts w:hint="eastAsia"/>
        </w:rPr>
        <w:br/>
      </w:r>
      <w:r>
        <w:rPr>
          <w:rFonts w:hint="eastAsia"/>
        </w:rPr>
        <w:t>　　第一节 高档装饰板行业竞争格局总览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2024-2025年高档装饰板行业竞争力分析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2019-2024年高档装饰板行业企业并购活动分析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2024-2025年高档装饰板行业会展与招投标活动分析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一、高档装饰板行业会展活动及其市场影响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2025年中国高档装饰板企业发展企业发展策略与建议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高档装饰板销售模式与渠道策略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高档装饰板品牌与市场推广策略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高档装饰板研发投入与技术创新能力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高档装饰板合作联盟与资源整合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中国高档装饰板行业风险与对策</w:t>
      </w:r>
      <w:r>
        <w:rPr>
          <w:rFonts w:hint="eastAsia"/>
        </w:rPr>
        <w:br/>
      </w:r>
      <w:r>
        <w:rPr>
          <w:rFonts w:hint="eastAsia"/>
        </w:rPr>
        <w:t>　　第一节 高档装饰板行业SWOT分析</w:t>
      </w:r>
      <w:r>
        <w:rPr>
          <w:rFonts w:hint="eastAsia"/>
        </w:rPr>
        <w:br/>
      </w:r>
      <w:r>
        <w:rPr>
          <w:rFonts w:hint="eastAsia"/>
        </w:rPr>
        <w:t>　　　　一、高档装饰板行业优势</w:t>
      </w:r>
      <w:r>
        <w:rPr>
          <w:rFonts w:hint="eastAsia"/>
        </w:rPr>
        <w:br/>
      </w:r>
      <w:r>
        <w:rPr>
          <w:rFonts w:hint="eastAsia"/>
        </w:rPr>
        <w:t>　　　　二、高档装饰板行业劣势</w:t>
      </w:r>
      <w:r>
        <w:rPr>
          <w:rFonts w:hint="eastAsia"/>
        </w:rPr>
        <w:br/>
      </w:r>
      <w:r>
        <w:rPr>
          <w:rFonts w:hint="eastAsia"/>
        </w:rPr>
        <w:t>　　　　三、高档装饰板市场机会</w:t>
      </w:r>
      <w:r>
        <w:rPr>
          <w:rFonts w:hint="eastAsia"/>
        </w:rPr>
        <w:br/>
      </w:r>
      <w:r>
        <w:rPr>
          <w:rFonts w:hint="eastAsia"/>
        </w:rPr>
        <w:t>　　　　四、高档装饰板市场威胁</w:t>
      </w:r>
      <w:r>
        <w:rPr>
          <w:rFonts w:hint="eastAsia"/>
        </w:rPr>
        <w:br/>
      </w:r>
      <w:r>
        <w:rPr>
          <w:rFonts w:hint="eastAsia"/>
        </w:rPr>
        <w:t>　　第二节 高档装饰板行业风险及对策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2025-2031年中国高档装饰板行业前景与发展趋势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2024-2025年高档装饰板行业发展环境分析</w:t>
      </w:r>
      <w:r>
        <w:rPr>
          <w:rFonts w:hint="eastAsia"/>
        </w:rPr>
        <w:br/>
      </w:r>
      <w:r>
        <w:rPr>
          <w:rFonts w:hint="eastAsia"/>
        </w:rPr>
        <w:t>　　　　一、高档装饰板行业主管部门与监管体制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二、高档装饰板行业主要法律法规及政策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三、高档装饰板行业标准与质量监管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2025-2031年高档装饰板行业发展趋势与方向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2025-2031年高档装饰板行业发展潜力与机遇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高档装饰板行业研究结论与建议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[中智林]高档装饰板行业发展建议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2019-2024年中国高档装饰板市场规模及增长情况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2019-2024年中国高档装饰板行业产量及增长趋势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2025-2031年中国高档装饰板行业产量预测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2019-2024年中国高档装饰板行业市场需求及增长情况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2025-2031年中国高档装饰板行业市场需求预测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2019-2024年中国高档装饰板行业利润及增长情况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**地区高档装饰板市场规模及增长情况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**地区高档装饰板行业市场需求情况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**地区高档装饰板行业市场需求情况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2019-2024年中国高档装饰板行业进口量及增速统计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2019-2024年中国高档装饰板行业出口量及增速统计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高档装饰板重点企业经营情况分析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2025年高档装饰板市场前景分析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2025-2031年中国高档装饰板市场需求预测</w:t>
      </w:r>
      <w:r>
        <w:rPr>
          <w:rFonts w:hint="eastAsia"/>
        </w:rPr>
        <w:br/>
      </w:r>
      <w:r>
        <w:rPr>
          <w:rFonts w:hint="eastAsia"/>
        </w:rPr>
        <w:t>　　图表 2025年高档装饰板发展趋势预测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846c2a16e4ec3" w:history="1">
        <w:r>
          <w:rPr>
            <w:rStyle w:val="Hyperlink"/>
          </w:rPr>
          <w:t>2025-2031年中国高档装饰板市场研究分析与前景趋势预测报告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846c2a16e4ec3" w:history="1">
        <w:r>
          <w:rPr>
            <w:rStyle w:val="Hyperlink"/>
          </w:rPr>
          <w:t>https://www.20087.com/9/61/GaoDangZhuangShiBanFaZhanXianZhuangQianJing.html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热点：新型内墙面装饰板、高档装饰板有哪几种、装饰板材十大名牌排名、高档装饰板的行业代码是多少、室内装饰板材的种类图片、高档装饰板是什么材质、木质装饰板、高档装饰板叫啥名、高档墙板效果图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d2fb8bd6840c2" w:history="1">
      <w:r>
        <w:rPr>
          <w:rStyle w:val="Hyperlink"/>
        </w:rPr>
        <w:t>2025-2031年中国高档装饰板市场研究分析与前景趋势预测报告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aoDangZhuangShiBanFaZhanXianZhuangQianJing.html" TargetMode="External" Id="Rb88846c2a16e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aoDangZhuangShiBanFaZhanXianZhuangQianJing.html" TargetMode="External" Id="R3e7d2fb8bd68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2025-05-15T05:21:13Z</dcterms:created>
  <dcterms:modified xsi:type="dcterms:W3CDTF">2025-05-15T06:21:13Z</dcterms:modified>
  <dc:subject>2025-2031年中国高档装饰板市场研究分析与前景趋势预测报告</dc:subject>
  <dc:title>2025-2031年中国高档装饰板市场研究分析与前景趋势预测报告</dc:title>
  <cp:keywords>2025-2031年中国高档装饰板市场研究分析与前景趋势预测报告</cp:keywords>
  <dc:description>2025-2031年中国高档装饰板市场研究分析与前景趋势预测报告</dc:description>
</cp:coreProperties>
</file>