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0e8287774df7" w:history="1">
              <w:r>
                <w:rPr>
                  <w:rStyle w:val="Hyperlink"/>
                </w:rPr>
                <w:t>2023-2024年中国防水涂料行业分析与发展前景报告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0e8287774df7" w:history="1">
              <w:r>
                <w:rPr>
                  <w:rStyle w:val="Hyperlink"/>
                </w:rPr>
                <w:t>2023-2024年中国防水涂料行业分析与发展前景报告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20e8287774df7" w:history="1">
                <w:r>
                  <w:rPr>
                    <w:rStyle w:val="Hyperlink"/>
                  </w:rPr>
                  <w:t>https://www.20087.com/3/90/FangShuiTuLiaoHangYeQianJing.html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市场随着建筑行业的发展而稳步增长。产品类型多样，包括聚合物改性沥青涂料、聚氨酯涂料、丙烯酸涂料等，广泛应用于住宅、商业建筑和基础设施项目。技术进步，如环保型涂料和快速固化涂料的开发，满足了市场对高性能、低污染产品的需求。</w:t>
      </w:r>
      <w:r>
        <w:rPr>
          <w:rFonts w:hint="eastAsia"/>
        </w:rPr>
        <w:br/>
      </w:r>
      <w:r>
        <w:rPr>
          <w:rFonts w:hint="eastAsia"/>
        </w:rPr>
        <w:t>　　未来，防水涂料行业将更加关注绿色建筑和高性能材料。随着绿色建筑标准的提升，环保型和低挥发性有机化合物（VOCs）的防水涂料将更受欢迎。同时，研发具有更强耐久性、适应性和多功能性的新型防水涂料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0e8287774df7" w:history="1">
        <w:r>
          <w:rPr>
            <w:rStyle w:val="Hyperlink"/>
          </w:rPr>
          <w:t>2023-2024年中国防水涂料行业分析与发展前景报告</w:t>
        </w:r>
      </w:hyperlink>
      <w:r>
        <w:rPr>
          <w:rFonts w:hint="eastAsia"/>
        </w:rPr>
        <w:t>》全面剖析了防水涂料行业的现状、市场规模与需求，深入探讨了防水涂料产业链结构、价格动态及竞争格局。防水涂料报告基于详实数据，科学预测了防水涂料行业的发展趋势和市场前景，同时重点关注了防水涂料重点企业，深入分析了防水涂料市场竞争、集中度及品牌影响力。此外，防水涂料报告还进一步细分了市场，揭示了防水涂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防水涂料行业概述</w:t>
      </w:r>
      <w:r>
        <w:rPr>
          <w:rFonts w:hint="eastAsia"/>
        </w:rPr>
        <w:br/>
      </w:r>
      <w:r>
        <w:rPr>
          <w:rFonts w:hint="eastAsia"/>
        </w:rPr>
        <w:t>　　第一节 防水涂料定义与分类</w:t>
      </w:r>
      <w:r>
        <w:rPr>
          <w:rFonts w:hint="eastAsia"/>
        </w:rPr>
        <w:br/>
      </w:r>
      <w:r>
        <w:rPr>
          <w:rFonts w:hint="eastAsia"/>
        </w:rPr>
        <w:t>　　第二节 防水涂料应用领域</w:t>
      </w:r>
      <w:r>
        <w:rPr>
          <w:rFonts w:hint="eastAsia"/>
        </w:rPr>
        <w:br/>
      </w:r>
      <w:r>
        <w:rPr>
          <w:rFonts w:hint="eastAsia"/>
        </w:rPr>
        <w:t>　　第三节 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二、防水涂料行业成长速度分析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六、防水涂料行业周期性分析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七、防水涂料行业竞争程度指标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一、防水涂料技术发展趋势</w:t>
      </w:r>
      <w:r>
        <w:rPr>
          <w:rFonts w:hint="eastAsia"/>
        </w:rPr>
        <w:br/>
      </w:r>
      <w:r>
        <w:rPr>
          <w:rFonts w:hint="eastAsia"/>
        </w:rPr>
        <w:t>　　　　二、防水涂料行业发展趋势</w:t>
      </w:r>
      <w:r>
        <w:rPr>
          <w:rFonts w:hint="eastAsia"/>
        </w:rPr>
        <w:br/>
      </w:r>
      <w:r>
        <w:rPr>
          <w:rFonts w:hint="eastAsia"/>
        </w:rPr>
        <w:t>　　　　三、防水涂料行业发展潜力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2024-2030年防水涂料市场需求与销售分析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一、2023-2024年防水涂料行业需求现状</w:t>
      </w:r>
      <w:r>
        <w:rPr>
          <w:rFonts w:hint="eastAsia"/>
        </w:rPr>
        <w:br/>
      </w:r>
      <w:r>
        <w:rPr>
          <w:rFonts w:hint="eastAsia"/>
        </w:rPr>
        <w:t>　　　　二、防水涂料客户群体与需求特点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当前防水涂料技术发展现状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一、2019-2024年防水涂料进口规模分析</w:t>
      </w:r>
      <w:r>
        <w:rPr>
          <w:rFonts w:hint="eastAsia"/>
        </w:rPr>
        <w:br/>
      </w:r>
      <w:r>
        <w:rPr>
          <w:rFonts w:hint="eastAsia"/>
        </w:rPr>
        <w:t>　　　　二、防水涂料主要进口来源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一、2019-2024年防水涂料出口规模分析</w:t>
      </w:r>
      <w:r>
        <w:rPr>
          <w:rFonts w:hint="eastAsia"/>
        </w:rPr>
        <w:br/>
      </w:r>
      <w:r>
        <w:rPr>
          <w:rFonts w:hint="eastAsia"/>
        </w:rPr>
        <w:t>　　　　二、防水涂料主要出口目的地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二、防水涂料从业人员规模</w:t>
      </w:r>
      <w:r>
        <w:rPr>
          <w:rFonts w:hint="eastAsia"/>
        </w:rPr>
        <w:br/>
      </w:r>
      <w:r>
        <w:rPr>
          <w:rFonts w:hint="eastAsia"/>
        </w:rPr>
        <w:t>　　　　三、防水涂料行业资产状况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中国防水涂料行业财务指标总体分析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一、防水涂料供应商议价能力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一、防水涂料销售渠道与网络建设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一、防水涂料技术创新与管理优化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防水涂料品牌战略思考</w:t>
      </w:r>
      <w:r>
        <w:rPr>
          <w:rFonts w:hint="eastAsia"/>
        </w:rPr>
        <w:br/>
      </w:r>
      <w:r>
        <w:rPr>
          <w:rFonts w:hint="eastAsia"/>
        </w:rPr>
        <w:t>　　　　一、防水涂料品牌建设与维护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二、防水涂料品牌影响力与市场竞争力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中国防水涂料行业风险与对策</w:t>
      </w:r>
      <w:r>
        <w:rPr>
          <w:rFonts w:hint="eastAsia"/>
        </w:rPr>
        <w:br/>
      </w:r>
      <w:r>
        <w:rPr>
          <w:rFonts w:hint="eastAsia"/>
        </w:rPr>
        <w:t>　　第一节 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一、防水涂料行业优势分析</w:t>
      </w:r>
      <w:r>
        <w:rPr>
          <w:rFonts w:hint="eastAsia"/>
        </w:rPr>
        <w:br/>
      </w:r>
      <w:r>
        <w:rPr>
          <w:rFonts w:hint="eastAsia"/>
        </w:rPr>
        <w:t>　　　　二、防水涂料行业劣势分析</w:t>
      </w:r>
      <w:r>
        <w:rPr>
          <w:rFonts w:hint="eastAsia"/>
        </w:rPr>
        <w:br/>
      </w:r>
      <w:r>
        <w:rPr>
          <w:rFonts w:hint="eastAsia"/>
        </w:rPr>
        <w:t>　　　　三、防水涂料市场机会探索</w:t>
      </w:r>
      <w:r>
        <w:rPr>
          <w:rFonts w:hint="eastAsia"/>
        </w:rPr>
        <w:br/>
      </w:r>
      <w:r>
        <w:rPr>
          <w:rFonts w:hint="eastAsia"/>
        </w:rPr>
        <w:t>　　　　四、防水涂料市场威胁评估</w:t>
      </w:r>
      <w:r>
        <w:rPr>
          <w:rFonts w:hint="eastAsia"/>
        </w:rPr>
        <w:br/>
      </w:r>
      <w:r>
        <w:rPr>
          <w:rFonts w:hint="eastAsia"/>
        </w:rPr>
        <w:t>　　第二节 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中^智林：防水涂料行业发展建议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2024-2030年中国防水涂料市场需求预测</w:t>
      </w:r>
      <w:r>
        <w:rPr>
          <w:rFonts w:hint="eastAsia"/>
        </w:rPr>
        <w:br/>
      </w:r>
      <w:r>
        <w:rPr>
          <w:rFonts w:hint="eastAsia"/>
        </w:rPr>
        <w:t>　　图表 2024年防水涂料发展趋势预测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0e8287774df7" w:history="1">
        <w:r>
          <w:rPr>
            <w:rStyle w:val="Hyperlink"/>
          </w:rPr>
          <w:t>2023-2024年中国防水涂料行业分析与发展前景报告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20e8287774df7" w:history="1">
        <w:r>
          <w:rPr>
            <w:rStyle w:val="Hyperlink"/>
          </w:rPr>
          <w:t>https://www.20087.com/3/90/FangShuiTuLiaoHangYeQianJing.html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00298fe5e47a1" w:history="1">
      <w:r>
        <w:rPr>
          <w:rStyle w:val="Hyperlink"/>
        </w:rPr>
        <w:t>2023-2024年中国防水涂料行业分析与发展前景报告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gShuiTuLiaoHangYeQianJing.html" TargetMode="External" Id="R21020e82877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gShuiTuLiaoHangYeQianJing.html" TargetMode="External" Id="Rdfd00298fe5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2024-07-31T08:53:59Z</dcterms:created>
  <dcterms:modified xsi:type="dcterms:W3CDTF">2024-07-31T09:53:59Z</dcterms:modified>
  <dc:subject>2023-2024年中国防水涂料行业分析与发展前景报告</dc:subject>
  <dc:title>2023-2024年中国防水涂料行业分析与发展前景报告</dc:title>
  <cp:keywords>2023-2024年中国防水涂料行业分析与发展前景报告</cp:keywords>
  <dc:description>2023-2024年中国防水涂料行业分析与发展前景报告</dc:description>
</cp:coreProperties>
</file>