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8e24c3c664572" w:history="1">
              <w:r>
                <w:rPr>
                  <w:rStyle w:val="Hyperlink"/>
                </w:rPr>
                <w:t>2025年版中国室内设计市场专题研究分析与发展前景预测报告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8e24c3c664572" w:history="1">
              <w:r>
                <w:rPr>
                  <w:rStyle w:val="Hyperlink"/>
                </w:rPr>
                <w:t>2025年版中国室内设计市场专题研究分析与发展前景预测报告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8e24c3c664572" w:history="1">
                <w:r>
                  <w:rPr>
                    <w:rStyle w:val="Hyperlink"/>
                  </w:rPr>
                  <w:t>https://www.20087.com/M_JianCaiFangChan/1A/ShiNeiSheJiHangYeXianZhuangYuFaZhanQuShi.html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正从传统设计向智能化、个性化设计转变。随着消费者对居住环境品质的追求，室内设计开始注重空间的功能性、美观性与个性化表达。目前，行业正利用3D打印、智能家居等技术，提供更加创新、智能的设计方案，但同时也面临着设计创新难度大、市场同质化竞争激烈的问题。</w:t>
      </w:r>
      <w:r>
        <w:rPr>
          <w:rFonts w:hint="eastAsia"/>
        </w:rPr>
        <w:br/>
      </w:r>
      <w:r>
        <w:rPr>
          <w:rFonts w:hint="eastAsia"/>
        </w:rPr>
        <w:t>　　未来，室内设计将更加注重可持续性、技术融合和用户体验。一方面，通过绿色建材、节能设计，实现室内设计的环保可持续。另一方面，结合人工智能、物联网技术，打造智能家居生态系统，提高居住舒适度和便利性。同时，加强与用户的互动，提供更加定制化、情感化的设计服务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8e24c3c664572" w:history="1">
        <w:r>
          <w:rPr>
            <w:rStyle w:val="Hyperlink"/>
          </w:rPr>
          <w:t>2025年版中国室内设计市场专题研究分析与发展前景预测报告</w:t>
        </w:r>
      </w:hyperlink>
      <w:r>
        <w:rPr>
          <w:rFonts w:hint="eastAsia"/>
        </w:rPr>
        <w:t>》系统分析了室内设计行业的市场规模、需求动态及价格趋势，并深入探讨了室内设计产业链结构的变化与发展。报告详细解读了室内设计行业现状，科学预测了未来市场前景与发展趋势，同时对室内设计细分市场的竞争格局进行了全面评估，重点关注领先企业的竞争实力、市场集中度及品牌影响力。结合室内设计技术现状与未来方向，报告揭示了室内设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室内设计行业发展综述</w:t>
      </w:r>
      <w:r>
        <w:rPr>
          <w:rFonts w:hint="eastAsia"/>
        </w:rPr>
        <w:br/>
      </w:r>
      <w:r>
        <w:rPr>
          <w:rFonts w:hint="eastAsia"/>
        </w:rPr>
        <w:t>　　第一节 室内设计行业定义及分类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室内设计行业统计标准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最近3-5年中国室内设计行业经济指标分析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室内设计行业产业链分析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室内设计行业政治法律环境（P）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一、室内设计产业社会环境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一、室内设计技术分析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我国室内设计行业运行现状分析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第三节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第四节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三、家居行业设计师渠道模式分析</w:t>
      </w:r>
      <w:r>
        <w:rPr>
          <w:rFonts w:hint="eastAsia"/>
        </w:rPr>
        <w:br/>
      </w:r>
      <w:r>
        <w:rPr>
          <w:rFonts w:hint="eastAsia"/>
        </w:rPr>
        <w:t>　　第五节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第六节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四、室内设计施工完成度评估分析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我国室内设计细分市场分析及预测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酒店设计市场分析</w:t>
      </w:r>
      <w:r>
        <w:rPr>
          <w:rFonts w:hint="eastAsia"/>
        </w:rPr>
        <w:br/>
      </w:r>
      <w:r>
        <w:rPr>
          <w:rFonts w:hint="eastAsia"/>
        </w:rPr>
        <w:t>　　　　一、酒店设计行业总体发展状况分析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　　1、中国酒店行业发展趋势分析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2、中国酒店行业品牌竞争分析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　　3、中国酒店行业发展规模分析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　　4、酒店设计行业总体发展分析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　　5、酒店设计行业存在问题分析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　　6、酒店设计行业发展趋势预测</w:t>
      </w:r>
      <w:r>
        <w:rPr>
          <w:rFonts w:hint="eastAsia"/>
        </w:rPr>
        <w:br/>
      </w:r>
      <w:r>
        <w:rPr>
          <w:rFonts w:hint="eastAsia"/>
        </w:rPr>
        <w:t>　　　　二、经济型酒店设计市场分析</w:t>
      </w:r>
      <w:r>
        <w:rPr>
          <w:rFonts w:hint="eastAsia"/>
        </w:rPr>
        <w:br/>
      </w:r>
      <w:r>
        <w:rPr>
          <w:rFonts w:hint="eastAsia"/>
        </w:rPr>
        <w:t>　　　　　　1、经济型酒店定义及特征分析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三、旅游度假酒店设计市场分析</w:t>
      </w:r>
      <w:r>
        <w:rPr>
          <w:rFonts w:hint="eastAsia"/>
        </w:rPr>
        <w:br/>
      </w:r>
      <w:r>
        <w:rPr>
          <w:rFonts w:hint="eastAsia"/>
        </w:rPr>
        <w:t>　　　　　　1、旅游度假酒店发展现状</w:t>
      </w:r>
      <w:r>
        <w:rPr>
          <w:rFonts w:hint="eastAsia"/>
        </w:rPr>
        <w:br/>
      </w:r>
      <w:r>
        <w:rPr>
          <w:rFonts w:hint="eastAsia"/>
        </w:rPr>
        <w:t>　　　　　　2、旅游度假酒店发展特点</w:t>
      </w:r>
      <w:r>
        <w:rPr>
          <w:rFonts w:hint="eastAsia"/>
        </w:rPr>
        <w:br/>
      </w:r>
      <w:r>
        <w:rPr>
          <w:rFonts w:hint="eastAsia"/>
        </w:rPr>
        <w:t>　　　　　　3、旅游度假酒店市场拓展策略分析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　　4、旅游度假酒店设计市场现状与存在问题分析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四、产权式酒店设计市场分析</w:t>
      </w:r>
      <w:r>
        <w:rPr>
          <w:rFonts w:hint="eastAsia"/>
        </w:rPr>
        <w:br/>
      </w:r>
      <w:r>
        <w:rPr>
          <w:rFonts w:hint="eastAsia"/>
        </w:rPr>
        <w:t>　　　　　　1、产权式酒店定义及特征分析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2、产权式酒店市场规模</w:t>
      </w:r>
      <w:r>
        <w:rPr>
          <w:rFonts w:hint="eastAsia"/>
        </w:rPr>
        <w:br/>
      </w:r>
      <w:r>
        <w:rPr>
          <w:rFonts w:hint="eastAsia"/>
        </w:rPr>
        <w:t>　　　　　　3、产权式酒店发展策略</w:t>
      </w:r>
      <w:r>
        <w:rPr>
          <w:rFonts w:hint="eastAsia"/>
        </w:rPr>
        <w:br/>
      </w:r>
      <w:r>
        <w:rPr>
          <w:rFonts w:hint="eastAsia"/>
        </w:rPr>
        <w:t>　　　　　　4、产权式酒店设计市场现状</w:t>
      </w:r>
      <w:r>
        <w:rPr>
          <w:rFonts w:hint="eastAsia"/>
        </w:rPr>
        <w:br/>
      </w:r>
      <w:r>
        <w:rPr>
          <w:rFonts w:hint="eastAsia"/>
        </w:rPr>
        <w:t>　　　　　　5、产权式酒店设计市场发展趋势与前景分析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五、精品酒店设计市场分析</w:t>
      </w:r>
      <w:r>
        <w:rPr>
          <w:rFonts w:hint="eastAsia"/>
        </w:rPr>
        <w:br/>
      </w:r>
      <w:r>
        <w:rPr>
          <w:rFonts w:hint="eastAsia"/>
        </w:rPr>
        <w:t>　　　　　　1、精品酒店定义及特征分析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　　6、精品酒店设计市场发展趋势与前景分析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六、主题酒店设计市场分析</w:t>
      </w:r>
      <w:r>
        <w:rPr>
          <w:rFonts w:hint="eastAsia"/>
        </w:rPr>
        <w:br/>
      </w:r>
      <w:r>
        <w:rPr>
          <w:rFonts w:hint="eastAsia"/>
        </w:rPr>
        <w:t>　　　　　　1、主题酒店定义及特征分析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　　6、主题酒店设计市场发展趋势与前景分析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第二节 住宅空间设计市场分析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　　1、房地产行业开发景气度分析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　　2、房地产行业开发投资规模分析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　　3、房地产行业土地市场供需分析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　　4、房地产行业市场供给状况分析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　　5、房地产行业市场销售状况分析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　　6、房地产行业价格增长态势分析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　　二、中国住宅市场发展规模与趋势分析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1、中国住宅市场概况</w:t>
      </w:r>
      <w:r>
        <w:rPr>
          <w:rFonts w:hint="eastAsia"/>
        </w:rPr>
        <w:br/>
      </w:r>
      <w:r>
        <w:rPr>
          <w:rFonts w:hint="eastAsia"/>
        </w:rPr>
        <w:t>　　　　　　2、住宅用地供应情况分析</w:t>
      </w:r>
      <w:r>
        <w:rPr>
          <w:rFonts w:hint="eastAsia"/>
        </w:rPr>
        <w:br/>
      </w:r>
      <w:r>
        <w:rPr>
          <w:rFonts w:hint="eastAsia"/>
        </w:rPr>
        <w:t>　　　　　　3、住宅市场潜在市场容量</w:t>
      </w:r>
      <w:r>
        <w:rPr>
          <w:rFonts w:hint="eastAsia"/>
        </w:rPr>
        <w:br/>
      </w:r>
      <w:r>
        <w:rPr>
          <w:rFonts w:hint="eastAsia"/>
        </w:rPr>
        <w:t>　　　　　　4、住宅市场未来发展趋势</w:t>
      </w:r>
      <w:r>
        <w:rPr>
          <w:rFonts w:hint="eastAsia"/>
        </w:rPr>
        <w:br/>
      </w:r>
      <w:r>
        <w:rPr>
          <w:rFonts w:hint="eastAsia"/>
        </w:rPr>
        <w:t>　　　　三、中国住宅空间设计市场需求分析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　　1、住宅空间设计策略与典型案例分析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2、住宅空间设计主要企业</w:t>
      </w:r>
      <w:r>
        <w:rPr>
          <w:rFonts w:hint="eastAsia"/>
        </w:rPr>
        <w:br/>
      </w:r>
      <w:r>
        <w:rPr>
          <w:rFonts w:hint="eastAsia"/>
        </w:rPr>
        <w:t>　　　　　　3、住宅空间设计市场规模与潜在市场容量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4、住宅空间设计领先企业市场拓展策略分析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5、住宅空间设计市场现状与存在问题分析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6、住宅空间设计市场发展前景分析</w:t>
      </w:r>
      <w:r>
        <w:rPr>
          <w:rFonts w:hint="eastAsia"/>
        </w:rPr>
        <w:br/>
      </w:r>
      <w:r>
        <w:rPr>
          <w:rFonts w:hint="eastAsia"/>
        </w:rPr>
        <w:t>　　第三节 办公空间设计市场分析</w:t>
      </w:r>
      <w:r>
        <w:rPr>
          <w:rFonts w:hint="eastAsia"/>
        </w:rPr>
        <w:br/>
      </w:r>
      <w:r>
        <w:rPr>
          <w:rFonts w:hint="eastAsia"/>
        </w:rPr>
        <w:t>　　　　一、商办用地市场供需状况分析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　　1、商办用地供给状况分析</w:t>
      </w:r>
      <w:r>
        <w:rPr>
          <w:rFonts w:hint="eastAsia"/>
        </w:rPr>
        <w:br/>
      </w:r>
      <w:r>
        <w:rPr>
          <w:rFonts w:hint="eastAsia"/>
        </w:rPr>
        <w:t>　　　　　　2、商办用地需求状况分析</w:t>
      </w:r>
      <w:r>
        <w:rPr>
          <w:rFonts w:hint="eastAsia"/>
        </w:rPr>
        <w:br/>
      </w:r>
      <w:r>
        <w:rPr>
          <w:rFonts w:hint="eastAsia"/>
        </w:rPr>
        <w:t>　　　　　　3、商办用地供需平衡分析</w:t>
      </w:r>
      <w:r>
        <w:rPr>
          <w:rFonts w:hint="eastAsia"/>
        </w:rPr>
        <w:br/>
      </w:r>
      <w:r>
        <w:rPr>
          <w:rFonts w:hint="eastAsia"/>
        </w:rPr>
        <w:t>　　　　二、办公楼市场新增供给与需求规模分析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　　1、办公楼开发投资规模分析</w:t>
      </w:r>
      <w:r>
        <w:rPr>
          <w:rFonts w:hint="eastAsia"/>
        </w:rPr>
        <w:br/>
      </w:r>
      <w:r>
        <w:rPr>
          <w:rFonts w:hint="eastAsia"/>
        </w:rPr>
        <w:t>　　　　　　2、办公楼新增供给规模分析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　　3、办公楼市场需求规模分析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三、办公空间设计市场分析</w:t>
      </w:r>
      <w:r>
        <w:rPr>
          <w:rFonts w:hint="eastAsia"/>
        </w:rPr>
        <w:br/>
      </w:r>
      <w:r>
        <w:rPr>
          <w:rFonts w:hint="eastAsia"/>
        </w:rPr>
        <w:t>　　　　　　1、办公空间设计的定义与特点分析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　　2、办公空间设计策略与典型案例分析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3、办公空间设计市场竞争格局与集中度分析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　　4、办公空间设计市场规模与潜在市场容量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5、办公空间设计领先企业市场拓展策略分析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6、办公空间设计市场现状与存在问题分析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7、办公空间设计市场发展趋势与前景分析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交通空间设计市场分析</w:t>
      </w:r>
      <w:r>
        <w:rPr>
          <w:rFonts w:hint="eastAsia"/>
        </w:rPr>
        <w:br/>
      </w:r>
      <w:r>
        <w:rPr>
          <w:rFonts w:hint="eastAsia"/>
        </w:rPr>
        <w:t>　　　　一、轨道交通空间设计市场需求与趋势预测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　　2、轨道交通空间设计需求预测</w:t>
      </w:r>
      <w:r>
        <w:rPr>
          <w:rFonts w:hint="eastAsia"/>
        </w:rPr>
        <w:br/>
      </w:r>
      <w:r>
        <w:rPr>
          <w:rFonts w:hint="eastAsia"/>
        </w:rPr>
        <w:t>　　　　二、航空机场空间设计市场需求与趋势预测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1、航空机场建设现状</w:t>
      </w:r>
      <w:r>
        <w:rPr>
          <w:rFonts w:hint="eastAsia"/>
        </w:rPr>
        <w:br/>
      </w:r>
      <w:r>
        <w:rPr>
          <w:rFonts w:hint="eastAsia"/>
        </w:rPr>
        <w:t>　　　　　　2、航空机场投资规模</w:t>
      </w:r>
      <w:r>
        <w:rPr>
          <w:rFonts w:hint="eastAsia"/>
        </w:rPr>
        <w:br/>
      </w:r>
      <w:r>
        <w:rPr>
          <w:rFonts w:hint="eastAsia"/>
        </w:rPr>
        <w:t>　　　　　　3、航空机场建设规划</w:t>
      </w:r>
      <w:r>
        <w:rPr>
          <w:rFonts w:hint="eastAsia"/>
        </w:rPr>
        <w:br/>
      </w:r>
      <w:r>
        <w:rPr>
          <w:rFonts w:hint="eastAsia"/>
        </w:rPr>
        <w:t>　　　　　　4、航空机场空间设计需求预测</w:t>
      </w:r>
      <w:r>
        <w:rPr>
          <w:rFonts w:hint="eastAsia"/>
        </w:rPr>
        <w:br/>
      </w:r>
      <w:r>
        <w:rPr>
          <w:rFonts w:hint="eastAsia"/>
        </w:rPr>
        <w:t>　　　　三、港口码头空间设计市场需求与趋势预测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1、港口码头建设投资规模</w:t>
      </w:r>
      <w:r>
        <w:rPr>
          <w:rFonts w:hint="eastAsia"/>
        </w:rPr>
        <w:br/>
      </w:r>
      <w:r>
        <w:rPr>
          <w:rFonts w:hint="eastAsia"/>
        </w:rPr>
        <w:t>　　　　　　2、港口码头建设规模分析</w:t>
      </w:r>
      <w:r>
        <w:rPr>
          <w:rFonts w:hint="eastAsia"/>
        </w:rPr>
        <w:br/>
      </w:r>
      <w:r>
        <w:rPr>
          <w:rFonts w:hint="eastAsia"/>
        </w:rPr>
        <w:t>　　　　　　3、港口码头空间设计需求预测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室内设计行业区域市场分析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室内设计区域市场分析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1、黑龙江省室内设计市场分析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2、吉林省室内设计市场分析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3、辽宁省室内设计市场分析</w:t>
      </w:r>
      <w:r>
        <w:rPr>
          <w:rFonts w:hint="eastAsia"/>
        </w:rPr>
        <w:br/>
      </w:r>
      <w:r>
        <w:rPr>
          <w:rFonts w:hint="eastAsia"/>
        </w:rPr>
        <w:t>　　　　二、华北地区室内设计市场分析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1、北京市室内设计市场分析</w:t>
      </w:r>
      <w:r>
        <w:rPr>
          <w:rFonts w:hint="eastAsia"/>
        </w:rPr>
        <w:br/>
      </w:r>
      <w:r>
        <w:rPr>
          <w:rFonts w:hint="eastAsia"/>
        </w:rPr>
        <w:t>　　　　　　2、天津市室内设计市场分析</w:t>
      </w:r>
      <w:r>
        <w:rPr>
          <w:rFonts w:hint="eastAsia"/>
        </w:rPr>
        <w:br/>
      </w:r>
      <w:r>
        <w:rPr>
          <w:rFonts w:hint="eastAsia"/>
        </w:rPr>
        <w:t>　　　　　　3、河北省室内设计市场分析</w:t>
      </w:r>
      <w:r>
        <w:rPr>
          <w:rFonts w:hint="eastAsia"/>
        </w:rPr>
        <w:br/>
      </w:r>
      <w:r>
        <w:rPr>
          <w:rFonts w:hint="eastAsia"/>
        </w:rPr>
        <w:t>　　　　三、华东地区室内设计市场分析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1、山东省室内设计市场分析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2、上海市室内设计市场分析</w:t>
      </w:r>
      <w:r>
        <w:rPr>
          <w:rFonts w:hint="eastAsia"/>
        </w:rPr>
        <w:br/>
      </w:r>
      <w:r>
        <w:rPr>
          <w:rFonts w:hint="eastAsia"/>
        </w:rPr>
        <w:t>　　　　　　3、江苏省室内设计市场分析</w:t>
      </w:r>
      <w:r>
        <w:rPr>
          <w:rFonts w:hint="eastAsia"/>
        </w:rPr>
        <w:br/>
      </w:r>
      <w:r>
        <w:rPr>
          <w:rFonts w:hint="eastAsia"/>
        </w:rPr>
        <w:t>　　　　　　4、浙江省室内设计市场分析</w:t>
      </w:r>
      <w:r>
        <w:rPr>
          <w:rFonts w:hint="eastAsia"/>
        </w:rPr>
        <w:br/>
      </w:r>
      <w:r>
        <w:rPr>
          <w:rFonts w:hint="eastAsia"/>
        </w:rPr>
        <w:t>　　　　　　5、福建省室内设计市场分析</w:t>
      </w:r>
      <w:r>
        <w:rPr>
          <w:rFonts w:hint="eastAsia"/>
        </w:rPr>
        <w:br/>
      </w:r>
      <w:r>
        <w:rPr>
          <w:rFonts w:hint="eastAsia"/>
        </w:rPr>
        <w:t>　　　　　　6、安徽省室内设计市场分析</w:t>
      </w:r>
      <w:r>
        <w:rPr>
          <w:rFonts w:hint="eastAsia"/>
        </w:rPr>
        <w:br/>
      </w:r>
      <w:r>
        <w:rPr>
          <w:rFonts w:hint="eastAsia"/>
        </w:rPr>
        <w:t>　　　　四、华南地区室内设计市场分析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1、广东省室内设计市场分析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2、广西省室内设计市场分析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3、海南省室内设计市场分析</w:t>
      </w:r>
      <w:r>
        <w:rPr>
          <w:rFonts w:hint="eastAsia"/>
        </w:rPr>
        <w:br/>
      </w:r>
      <w:r>
        <w:rPr>
          <w:rFonts w:hint="eastAsia"/>
        </w:rPr>
        <w:t>　　　　五、华中地区室内设计市场分析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1、湖北省室内设计市场分析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2、湖南省室内设计市场分析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3、河南省室内设计市场分析</w:t>
      </w:r>
      <w:r>
        <w:rPr>
          <w:rFonts w:hint="eastAsia"/>
        </w:rPr>
        <w:br/>
      </w:r>
      <w:r>
        <w:rPr>
          <w:rFonts w:hint="eastAsia"/>
        </w:rPr>
        <w:t>　　　　六、西南地区室内设计市场分析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1、四川省室内设计市场分析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2、云南省室内设计市场分析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3、贵州省室内设计市场分析</w:t>
      </w:r>
      <w:r>
        <w:rPr>
          <w:rFonts w:hint="eastAsia"/>
        </w:rPr>
        <w:br/>
      </w:r>
      <w:r>
        <w:rPr>
          <w:rFonts w:hint="eastAsia"/>
        </w:rPr>
        <w:t>　　　　七、西北地区室内设计市场分析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1、甘肃省室内设计市场分析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2、新疆自治区室内设计市场分析</w:t>
      </w:r>
      <w:r>
        <w:rPr>
          <w:rFonts w:hint="eastAsia"/>
        </w:rPr>
        <w:br/>
      </w:r>
      <w:r>
        <w:rPr>
          <w:rFonts w:hint="eastAsia"/>
        </w:rPr>
        <w:t>　　　　　　3、陕西省室内设计市场分析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2024-2025年室内设计行业竞争形势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三、室内设计行业集中度分析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四、室内设计行业SWOT分析</w:t>
      </w:r>
      <w:r>
        <w:rPr>
          <w:rFonts w:hint="eastAsia"/>
        </w:rPr>
        <w:br/>
      </w:r>
      <w:r>
        <w:rPr>
          <w:rFonts w:hint="eastAsia"/>
        </w:rPr>
        <w:t>　　　　　　1、室内设计行业优势分析</w:t>
      </w:r>
      <w:r>
        <w:rPr>
          <w:rFonts w:hint="eastAsia"/>
        </w:rPr>
        <w:br/>
      </w:r>
      <w:r>
        <w:rPr>
          <w:rFonts w:hint="eastAsia"/>
        </w:rPr>
        <w:t>　　　　　　2、室内设计行业劣势分析</w:t>
      </w:r>
      <w:r>
        <w:rPr>
          <w:rFonts w:hint="eastAsia"/>
        </w:rPr>
        <w:br/>
      </w:r>
      <w:r>
        <w:rPr>
          <w:rFonts w:hint="eastAsia"/>
        </w:rPr>
        <w:t>　　　　　　3、室内设计行业机会分析</w:t>
      </w:r>
      <w:r>
        <w:rPr>
          <w:rFonts w:hint="eastAsia"/>
        </w:rPr>
        <w:br/>
      </w:r>
      <w:r>
        <w:rPr>
          <w:rFonts w:hint="eastAsia"/>
        </w:rPr>
        <w:t>　　　　　　4、室内设计行业威胁分析</w:t>
      </w:r>
      <w:r>
        <w:rPr>
          <w:rFonts w:hint="eastAsia"/>
        </w:rPr>
        <w:br/>
      </w:r>
      <w:r>
        <w:rPr>
          <w:rFonts w:hint="eastAsia"/>
        </w:rPr>
        <w:t>　　第二节 中国室内设计行业竞争格局综述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一、室内设计行业竞争概况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1、中国室内设计行业品牌竞争格局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2、室内设计业未来竞争格局和特点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3、室内设计市场进入及竞争对手分析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二、中国室内设计行业竞争力分析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1、我国室内设计行业竞争力剖析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2、我国室内设计企业市场竞争的优势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4、国内室内设计企业竞争能力提升途径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三、室内设计行业主要企业竞争力分析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一、国内外室内设计竞争分析</w:t>
      </w:r>
      <w:r>
        <w:rPr>
          <w:rFonts w:hint="eastAsia"/>
        </w:rPr>
        <w:br/>
      </w:r>
      <w:r>
        <w:rPr>
          <w:rFonts w:hint="eastAsia"/>
        </w:rPr>
        <w:t>　　　　二、我国室内设计市场竞争分析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三、我国室内设计市场集中度分析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四、国内主要室内设计企业动向</w:t>
      </w:r>
      <w:r>
        <w:rPr>
          <w:rFonts w:hint="eastAsia"/>
        </w:rPr>
        <w:br/>
      </w:r>
      <w:r>
        <w:rPr>
          <w:rFonts w:hint="eastAsia"/>
        </w:rPr>
        <w:t>　　　　五、国内室内设计企业拟在建项目分析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室内设计行业并购重组分析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2024-2025年室内设计行业领先企业经营形势分析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中国室内设计企业总体发展状况分析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一、室内设计企业主要类型</w:t>
      </w:r>
      <w:r>
        <w:rPr>
          <w:rFonts w:hint="eastAsia"/>
        </w:rPr>
        <w:br/>
      </w:r>
      <w:r>
        <w:rPr>
          <w:rFonts w:hint="eastAsia"/>
        </w:rPr>
        <w:t>　　　　二、室内设计企业资本运作分析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三、室内设计企业创新及品牌建设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四、室内设计企业国际竞争力分析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中国领先室内设计企业经营形势分析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七、广东星艺装饰集团有限公司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九、大连鑫诚装饰装修有限公司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2025-2031年室内设计行业前景及投资价值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室内设计行业五年规划现状及未来预测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一、“十四五”期间室内设计行业运行情况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二、“十四五”期间室内设计行业发展成果</w:t>
      </w:r>
      <w:r>
        <w:rPr>
          <w:rFonts w:hint="eastAsia"/>
        </w:rPr>
        <w:br/>
      </w:r>
      <w:r>
        <w:rPr>
          <w:rFonts w:hint="eastAsia"/>
        </w:rPr>
        <w:t>　　　　三、室内设计行业“十四五”发展方向预测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2025-2031年室内设计市场发展前景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一、2025-2031年室内设计市场发展潜力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二、2025-2031年室内设计市场发展前景展望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三、2025-2031年室内设计细分行业发展前景分析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2025-2031年室内设计市场发展趋势预测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一、2025-2031年室内设计行业发展趋势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二、2025-2031年室内设计市场规模预测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三、2025-2031年室内设计行业应用趋势预测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2025-2031年中国室内设计行业供需预测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二、2025-2031年中国室内设计行业需求预测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三、2025-2031年中国室内设计行业供需平衡预测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室内设计行业投资特性分析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二、室内设计行业盈利因素分析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三、室内设计行业盈利模式分析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2025-2031年室内设计行业发展的影响因素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2025-2031年室内设计行业投资价值评估分析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2025-2031年室内设计行业投资机会与风险防范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室内设计行业投融资情况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四、室内设计行业投资现状分析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2025-2031年室内设计行业投资机会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四、室内设计行业投资机遇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2025-2031年室内设计行业投资风险及防范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中国室内设计行业投资建议</w:t>
      </w:r>
      <w:r>
        <w:rPr>
          <w:rFonts w:hint="eastAsia"/>
        </w:rPr>
        <w:br/>
      </w:r>
      <w:r>
        <w:rPr>
          <w:rFonts w:hint="eastAsia"/>
        </w:rPr>
        <w:t>　　　　一、室内设计行业未来发展方向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二、室内设计行业主要投资建议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三、中国室内设计企业融资分析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室内设计行业发展战略研究</w:t>
      </w:r>
      <w:r>
        <w:rPr>
          <w:rFonts w:hint="eastAsia"/>
        </w:rPr>
        <w:br/>
      </w:r>
      <w:r>
        <w:rPr>
          <w:rFonts w:hint="eastAsia"/>
        </w:rPr>
        <w:t>　　第一节 室内设计行业发展战略研究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对我国室内设计品牌的战略思考</w:t>
      </w:r>
      <w:r>
        <w:rPr>
          <w:rFonts w:hint="eastAsia"/>
        </w:rPr>
        <w:br/>
      </w:r>
      <w:r>
        <w:rPr>
          <w:rFonts w:hint="eastAsia"/>
        </w:rPr>
        <w:t>　　　　一、室内设计品牌的重要性</w:t>
      </w:r>
      <w:r>
        <w:rPr>
          <w:rFonts w:hint="eastAsia"/>
        </w:rPr>
        <w:br/>
      </w:r>
      <w:r>
        <w:rPr>
          <w:rFonts w:hint="eastAsia"/>
        </w:rPr>
        <w:t>　　　　二、室内设计实施品牌战略的意义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四、我国室内设计企业的品牌战略</w:t>
      </w:r>
      <w:r>
        <w:rPr>
          <w:rFonts w:hint="eastAsia"/>
        </w:rPr>
        <w:br/>
      </w:r>
      <w:r>
        <w:rPr>
          <w:rFonts w:hint="eastAsia"/>
        </w:rPr>
        <w:t>　　　　五、室内设计品牌战略管理的策略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室内设计经营策略分析</w:t>
      </w:r>
      <w:r>
        <w:rPr>
          <w:rFonts w:hint="eastAsia"/>
        </w:rPr>
        <w:br/>
      </w:r>
      <w:r>
        <w:rPr>
          <w:rFonts w:hint="eastAsia"/>
        </w:rPr>
        <w:t>　　　　一、室内设计市场细分策略</w:t>
      </w:r>
      <w:r>
        <w:rPr>
          <w:rFonts w:hint="eastAsia"/>
        </w:rPr>
        <w:br/>
      </w:r>
      <w:r>
        <w:rPr>
          <w:rFonts w:hint="eastAsia"/>
        </w:rPr>
        <w:t>　　　　二、室内设计市场创新策略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四、室内设计新产品差异化战略</w:t>
      </w:r>
      <w:r>
        <w:rPr>
          <w:rFonts w:hint="eastAsia"/>
        </w:rPr>
        <w:br/>
      </w:r>
      <w:r>
        <w:rPr>
          <w:rFonts w:hint="eastAsia"/>
        </w:rPr>
        <w:t>　　第四节 室内设计行业投资战略研究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一、2025-2031年室内设计行业投资战略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室内设计关联行业研究结论及建议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中智-林-－室内设计行业发展建议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室内设计行业生命周期</w:t>
      </w:r>
      <w:r>
        <w:rPr>
          <w:rFonts w:hint="eastAsia"/>
        </w:rPr>
        <w:br/>
      </w:r>
      <w:r>
        <w:rPr>
          <w:rFonts w:hint="eastAsia"/>
        </w:rPr>
        <w:t>　　图表 室内设计行业产业链结构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2020-2025年全球室内设计行业市场规模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2020-2025年中国室内设计行业市场规模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2020-2025年室内设计行业重要数据指标比较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2020-2025年中国室内设计市场占全球份额比较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2020-2025年我国房地产开发施工面积及同比增速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2020-2025年我国商品房销售价格及同比增速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2020-2025年写字楼开发投资规模及同比增速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2020-2025年写字楼销售价格及同比增速</w:t>
      </w:r>
      <w:r>
        <w:rPr>
          <w:rFonts w:hint="eastAsia"/>
        </w:rPr>
        <w:br/>
      </w:r>
      <w:r>
        <w:rPr>
          <w:rFonts w:hint="eastAsia"/>
        </w:rPr>
        <w:t>　　图表 上海汽车工业大厦办公楼层平面布置分析图</w:t>
      </w:r>
      <w:r>
        <w:rPr>
          <w:rFonts w:hint="eastAsia"/>
        </w:rPr>
        <w:br/>
      </w:r>
      <w:r>
        <w:rPr>
          <w:rFonts w:hint="eastAsia"/>
        </w:rPr>
        <w:t>　　图表 2020-2025年写字楼空间设计市场容量</w:t>
      </w:r>
      <w:r>
        <w:rPr>
          <w:rFonts w:hint="eastAsia"/>
        </w:rPr>
        <w:br/>
      </w:r>
      <w:r>
        <w:rPr>
          <w:rFonts w:hint="eastAsia"/>
        </w:rPr>
        <w:t>　　图表 2025-2031年办公楼室内设计需求预测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2020-2025年我国城市轨道交通开通线路情况</w:t>
      </w:r>
      <w:r>
        <w:rPr>
          <w:rFonts w:hint="eastAsia"/>
        </w:rPr>
        <w:br/>
      </w:r>
      <w:r>
        <w:rPr>
          <w:rFonts w:hint="eastAsia"/>
        </w:rPr>
        <w:t>　　图表 2020-2025年各省市城市轨道交通项目情况</w:t>
      </w:r>
      <w:r>
        <w:rPr>
          <w:rFonts w:hint="eastAsia"/>
        </w:rPr>
        <w:br/>
      </w:r>
      <w:r>
        <w:rPr>
          <w:rFonts w:hint="eastAsia"/>
        </w:rPr>
        <w:t>　　图表 2020-2025年我国民用航班飞行机场数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8e24c3c664572" w:history="1">
        <w:r>
          <w:rPr>
            <w:rStyle w:val="Hyperlink"/>
          </w:rPr>
          <w:t>2025年版中国室内设计市场专题研究分析与发展前景预测报告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8e24c3c664572" w:history="1">
        <w:r>
          <w:rPr>
            <w:rStyle w:val="Hyperlink"/>
          </w:rPr>
          <w:t>https://www.20087.com/M_JianCaiFangChan/1A/ShiNeiSheJiHangYeXianZhuangYuFaZhanQuShi.html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db722518347d9" w:history="1">
      <w:r>
        <w:rPr>
          <w:rStyle w:val="Hyperlink"/>
        </w:rPr>
        <w:t>2025年版中国室内设计市场专题研究分析与发展前景预测报告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A/ShiNeiSheJiHangYeXianZhuangYuFaZhanQuShi.html" TargetMode="External" Id="R8788e24c3c66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A/ShiNeiSheJiHangYeXianZhuangYuFaZhanQuShi.html" TargetMode="External" Id="Rca3db7225183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2025-03-20T06:29:00Z</dcterms:created>
  <dcterms:modified xsi:type="dcterms:W3CDTF">2025-03-20T07:29:00Z</dcterms:modified>
  <dc:subject>2025年版中国室内设计市场专题研究分析与发展前景预测报告</dc:subject>
  <dc:title>2025年版中国室内设计市场专题研究分析与发展前景预测报告</dc:title>
  <cp:keywords>2025年版中国室内设计市场专题研究分析与发展前景预测报告</cp:keywords>
  <dc:description>2025年版中国室内设计市场专题研究分析与发展前景预测报告</dc:description>
</cp:coreProperties>
</file>